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AA2191" w14:textId="77777777" w:rsidR="00014591" w:rsidRDefault="00AF483D" w:rsidP="00466D96">
      <w:pPr>
        <w:autoSpaceDE w:val="0"/>
        <w:autoSpaceDN w:val="0"/>
        <w:adjustRightInd w:val="0"/>
        <w:spacing w:after="0" w:line="240" w:lineRule="auto"/>
        <w:rPr>
          <w:rFonts w:ascii="Arial" w:hAnsi="Arial" w:cs="Arial"/>
          <w:b/>
          <w:bCs/>
          <w:sz w:val="32"/>
          <w:szCs w:val="32"/>
        </w:rPr>
      </w:pPr>
      <w:r>
        <w:rPr>
          <w:b/>
          <w:noProof/>
          <w:lang w:eastAsia="en-GB"/>
        </w:rPr>
        <w:drawing>
          <wp:anchor distT="36576" distB="36576" distL="36576" distR="36576" simplePos="0" relativeHeight="251659264" behindDoc="0" locked="0" layoutInCell="1" allowOverlap="1" wp14:anchorId="5FD81992" wp14:editId="0059D1C1">
            <wp:simplePos x="0" y="0"/>
            <wp:positionH relativeFrom="margin">
              <wp:align>center</wp:align>
            </wp:positionH>
            <wp:positionV relativeFrom="paragraph">
              <wp:posOffset>-701675</wp:posOffset>
            </wp:positionV>
            <wp:extent cx="6642100" cy="1178564"/>
            <wp:effectExtent l="0" t="0" r="6350" b="2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42100" cy="1178564"/>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CD664C9" w14:textId="77777777" w:rsidR="00E538A2" w:rsidRPr="00566D0D" w:rsidRDefault="00E538A2" w:rsidP="00466D96">
      <w:pPr>
        <w:autoSpaceDE w:val="0"/>
        <w:autoSpaceDN w:val="0"/>
        <w:adjustRightInd w:val="0"/>
        <w:spacing w:after="0" w:line="240" w:lineRule="auto"/>
        <w:rPr>
          <w:rFonts w:ascii="Times New Roman" w:hAnsi="Times New Roman" w:cs="Times New Roman"/>
          <w:sz w:val="24"/>
          <w:szCs w:val="24"/>
        </w:rPr>
      </w:pPr>
    </w:p>
    <w:p w14:paraId="17E533D6" w14:textId="77777777" w:rsidR="00AF483D" w:rsidRDefault="00AF483D" w:rsidP="00730D70">
      <w:pPr>
        <w:spacing w:after="240"/>
        <w:rPr>
          <w:rFonts w:ascii="Arial" w:hAnsi="Arial" w:cs="Arial"/>
          <w:b/>
          <w:sz w:val="28"/>
          <w:szCs w:val="28"/>
        </w:rPr>
      </w:pPr>
    </w:p>
    <w:p w14:paraId="4F0250CA" w14:textId="77777777" w:rsidR="00AF483D" w:rsidRDefault="00AF483D" w:rsidP="00730D70">
      <w:pPr>
        <w:spacing w:after="240"/>
        <w:rPr>
          <w:rFonts w:ascii="Arial" w:hAnsi="Arial" w:cs="Arial"/>
          <w:b/>
          <w:sz w:val="28"/>
          <w:szCs w:val="28"/>
        </w:rPr>
      </w:pPr>
    </w:p>
    <w:p w14:paraId="26E22A21" w14:textId="77777777" w:rsidR="00AF483D" w:rsidRDefault="00AF483D" w:rsidP="00730D70">
      <w:pPr>
        <w:spacing w:after="240"/>
        <w:rPr>
          <w:rFonts w:ascii="Arial" w:hAnsi="Arial" w:cs="Arial"/>
          <w:b/>
          <w:sz w:val="28"/>
          <w:szCs w:val="28"/>
        </w:rPr>
      </w:pPr>
    </w:p>
    <w:p w14:paraId="42E1A95A" w14:textId="77777777" w:rsidR="00564E78" w:rsidRDefault="00564E78" w:rsidP="00564E78">
      <w:pPr>
        <w:spacing w:after="10" w:line="259" w:lineRule="auto"/>
        <w:ind w:left="970"/>
        <w:jc w:val="center"/>
        <w:rPr>
          <w:rFonts w:ascii="Century Schoolbook" w:eastAsia="Century Schoolbook" w:hAnsi="Century Schoolbook" w:cs="Century Schoolbook"/>
          <w:b/>
          <w:color w:val="1F497D"/>
        </w:rPr>
      </w:pPr>
      <w:r>
        <w:rPr>
          <w:rFonts w:ascii="Century Schoolbook" w:eastAsia="Century Schoolbook" w:hAnsi="Century Schoolbook" w:cs="Century Schoolbook"/>
          <w:b/>
          <w:color w:val="1F497D"/>
        </w:rPr>
        <w:t>‘We are a small school that makes a big difference’</w:t>
      </w:r>
    </w:p>
    <w:p w14:paraId="662ABDB5" w14:textId="77777777" w:rsidR="00564E78" w:rsidRDefault="00564E78" w:rsidP="00564E78">
      <w:pPr>
        <w:spacing w:after="10" w:line="259" w:lineRule="auto"/>
        <w:ind w:left="970"/>
        <w:jc w:val="center"/>
      </w:pPr>
    </w:p>
    <w:p w14:paraId="10BCA4B2" w14:textId="77777777" w:rsidR="00564E78" w:rsidRDefault="00564E78" w:rsidP="00564E78">
      <w:pPr>
        <w:spacing w:after="10" w:line="259" w:lineRule="auto"/>
        <w:ind w:left="970"/>
        <w:jc w:val="center"/>
      </w:pPr>
      <w:r>
        <w:rPr>
          <w:rFonts w:ascii="Century Schoolbook" w:eastAsia="Century Schoolbook" w:hAnsi="Century Schoolbook" w:cs="Century Schoolbook"/>
          <w:b/>
          <w:color w:val="1F497D"/>
        </w:rPr>
        <w:t>‘To provide excellence for all within a happy, safe, and stimulating</w:t>
      </w:r>
      <w:r>
        <w:t xml:space="preserve"> </w:t>
      </w:r>
      <w:r>
        <w:rPr>
          <w:rFonts w:ascii="Century Schoolbook" w:eastAsia="Century Schoolbook" w:hAnsi="Century Schoolbook" w:cs="Century Schoolbook"/>
          <w:b/>
          <w:color w:val="1F497D"/>
        </w:rPr>
        <w:t>learning environment’</w:t>
      </w:r>
    </w:p>
    <w:p w14:paraId="6BA53CED" w14:textId="77777777" w:rsidR="00564E78" w:rsidRDefault="00564E78" w:rsidP="00AF483D">
      <w:pPr>
        <w:jc w:val="center"/>
        <w:rPr>
          <w:rFonts w:ascii="Century Schoolbook" w:hAnsi="Century Schoolbook"/>
          <w:b/>
          <w:sz w:val="52"/>
          <w:szCs w:val="52"/>
        </w:rPr>
      </w:pPr>
    </w:p>
    <w:p w14:paraId="78E39623" w14:textId="68DAD5E9" w:rsidR="00AF483D" w:rsidRPr="00814157" w:rsidRDefault="00AF483D" w:rsidP="00564E78">
      <w:pPr>
        <w:jc w:val="center"/>
        <w:rPr>
          <w:rFonts w:ascii="Century Schoolbook" w:hAnsi="Century Schoolbook"/>
          <w:b/>
          <w:sz w:val="52"/>
          <w:szCs w:val="52"/>
        </w:rPr>
      </w:pPr>
      <w:r>
        <w:rPr>
          <w:rFonts w:ascii="Century Schoolbook" w:hAnsi="Century Schoolbook"/>
          <w:b/>
          <w:sz w:val="52"/>
          <w:szCs w:val="52"/>
        </w:rPr>
        <w:t>ACCEPTABLE USE POLICY</w:t>
      </w:r>
    </w:p>
    <w:p w14:paraId="4E03C323" w14:textId="77777777" w:rsidR="00AF483D" w:rsidRDefault="00AF483D" w:rsidP="00AF483D"/>
    <w:p w14:paraId="50B951B5" w14:textId="316BF145" w:rsidR="00AF483D" w:rsidRDefault="00AF483D" w:rsidP="00730D70">
      <w:pPr>
        <w:spacing w:after="240"/>
        <w:rPr>
          <w:rFonts w:ascii="Arial" w:hAnsi="Arial" w:cs="Arial"/>
          <w:b/>
          <w:sz w:val="28"/>
          <w:szCs w:val="28"/>
        </w:rPr>
      </w:pPr>
    </w:p>
    <w:tbl>
      <w:tblPr>
        <w:tblStyle w:val="TableGrid"/>
        <w:tblW w:w="9177" w:type="dxa"/>
        <w:jc w:val="center"/>
        <w:tblInd w:w="0" w:type="dxa"/>
        <w:tblCellMar>
          <w:top w:w="24" w:type="dxa"/>
          <w:left w:w="106" w:type="dxa"/>
          <w:right w:w="115" w:type="dxa"/>
        </w:tblCellMar>
        <w:tblLook w:val="04A0" w:firstRow="1" w:lastRow="0" w:firstColumn="1" w:lastColumn="0" w:noHBand="0" w:noVBand="1"/>
      </w:tblPr>
      <w:tblGrid>
        <w:gridCol w:w="4576"/>
        <w:gridCol w:w="4601"/>
      </w:tblGrid>
      <w:tr w:rsidR="00564E78" w14:paraId="6535271E" w14:textId="77777777" w:rsidTr="00367BA0">
        <w:trPr>
          <w:trHeight w:val="578"/>
          <w:jc w:val="center"/>
        </w:trPr>
        <w:tc>
          <w:tcPr>
            <w:tcW w:w="9177" w:type="dxa"/>
            <w:gridSpan w:val="2"/>
            <w:tcBorders>
              <w:top w:val="single" w:sz="4" w:space="0" w:color="000000"/>
              <w:left w:val="single" w:sz="4" w:space="0" w:color="000000"/>
              <w:bottom w:val="single" w:sz="4" w:space="0" w:color="000000"/>
              <w:right w:val="single" w:sz="4" w:space="0" w:color="000000"/>
            </w:tcBorders>
          </w:tcPr>
          <w:p w14:paraId="781BFFE7" w14:textId="77777777" w:rsidR="00564E78" w:rsidRDefault="00564E78" w:rsidP="00367BA0">
            <w:pPr>
              <w:spacing w:line="259" w:lineRule="auto"/>
              <w:ind w:left="2"/>
              <w:jc w:val="center"/>
            </w:pPr>
            <w:r>
              <w:rPr>
                <w:sz w:val="36"/>
              </w:rPr>
              <w:t>SNAPE WOOD PRIMARY AND NURSERY SCHOOL</w:t>
            </w:r>
          </w:p>
        </w:tc>
      </w:tr>
      <w:tr w:rsidR="00564E78" w14:paraId="133402D9" w14:textId="77777777" w:rsidTr="00367BA0">
        <w:trPr>
          <w:trHeight w:val="422"/>
          <w:jc w:val="center"/>
        </w:trPr>
        <w:tc>
          <w:tcPr>
            <w:tcW w:w="4576" w:type="dxa"/>
            <w:tcBorders>
              <w:top w:val="single" w:sz="4" w:space="0" w:color="000000"/>
              <w:left w:val="single" w:sz="4" w:space="0" w:color="000000"/>
              <w:bottom w:val="single" w:sz="4" w:space="0" w:color="000000"/>
              <w:right w:val="single" w:sz="4" w:space="0" w:color="000000"/>
            </w:tcBorders>
          </w:tcPr>
          <w:p w14:paraId="432AA0CF" w14:textId="77777777" w:rsidR="00564E78" w:rsidRPr="00F378CD" w:rsidRDefault="00564E78" w:rsidP="00367BA0">
            <w:pPr>
              <w:spacing w:line="259" w:lineRule="auto"/>
              <w:ind w:left="2"/>
              <w:rPr>
                <w:sz w:val="28"/>
                <w:szCs w:val="28"/>
              </w:rPr>
            </w:pPr>
            <w:r w:rsidRPr="00F378CD">
              <w:rPr>
                <w:sz w:val="28"/>
                <w:szCs w:val="28"/>
              </w:rPr>
              <w:t>Approved by:</w:t>
            </w:r>
            <w:r>
              <w:rPr>
                <w:sz w:val="28"/>
                <w:szCs w:val="28"/>
              </w:rPr>
              <w:t xml:space="preserve"> Full Governing Body</w:t>
            </w:r>
          </w:p>
        </w:tc>
        <w:tc>
          <w:tcPr>
            <w:tcW w:w="4601" w:type="dxa"/>
            <w:tcBorders>
              <w:top w:val="single" w:sz="4" w:space="0" w:color="000000"/>
              <w:left w:val="single" w:sz="4" w:space="0" w:color="000000"/>
              <w:bottom w:val="single" w:sz="4" w:space="0" w:color="000000"/>
              <w:right w:val="single" w:sz="4" w:space="0" w:color="000000"/>
            </w:tcBorders>
          </w:tcPr>
          <w:p w14:paraId="55680927" w14:textId="77777777" w:rsidR="00564E78" w:rsidRPr="00F378CD" w:rsidRDefault="00564E78" w:rsidP="00367BA0">
            <w:pPr>
              <w:spacing w:line="259" w:lineRule="auto"/>
              <w:rPr>
                <w:sz w:val="28"/>
                <w:szCs w:val="28"/>
              </w:rPr>
            </w:pPr>
            <w:r w:rsidRPr="00F378CD">
              <w:rPr>
                <w:sz w:val="28"/>
                <w:szCs w:val="28"/>
              </w:rPr>
              <w:t>Date:</w:t>
            </w:r>
            <w:r>
              <w:rPr>
                <w:sz w:val="28"/>
                <w:szCs w:val="28"/>
              </w:rPr>
              <w:t xml:space="preserve"> Spring 2023</w:t>
            </w:r>
          </w:p>
        </w:tc>
      </w:tr>
      <w:tr w:rsidR="00564E78" w14:paraId="06EA1EAE" w14:textId="77777777" w:rsidTr="00367BA0">
        <w:trPr>
          <w:trHeight w:val="335"/>
          <w:jc w:val="center"/>
        </w:trPr>
        <w:tc>
          <w:tcPr>
            <w:tcW w:w="4576" w:type="dxa"/>
            <w:tcBorders>
              <w:top w:val="single" w:sz="4" w:space="0" w:color="000000"/>
              <w:left w:val="single" w:sz="4" w:space="0" w:color="000000"/>
              <w:bottom w:val="single" w:sz="4" w:space="0" w:color="000000"/>
              <w:right w:val="single" w:sz="4" w:space="0" w:color="000000"/>
            </w:tcBorders>
          </w:tcPr>
          <w:p w14:paraId="4D5E04F7" w14:textId="77777777" w:rsidR="00564E78" w:rsidRPr="00F378CD" w:rsidRDefault="00564E78" w:rsidP="00367BA0">
            <w:pPr>
              <w:spacing w:line="259" w:lineRule="auto"/>
              <w:ind w:left="2"/>
              <w:rPr>
                <w:sz w:val="28"/>
                <w:szCs w:val="28"/>
              </w:rPr>
            </w:pPr>
            <w:r w:rsidRPr="00F378CD">
              <w:rPr>
                <w:sz w:val="28"/>
                <w:szCs w:val="28"/>
              </w:rPr>
              <w:t>Review Date:</w:t>
            </w:r>
          </w:p>
        </w:tc>
        <w:tc>
          <w:tcPr>
            <w:tcW w:w="4601" w:type="dxa"/>
            <w:tcBorders>
              <w:top w:val="single" w:sz="4" w:space="0" w:color="000000"/>
              <w:left w:val="single" w:sz="4" w:space="0" w:color="000000"/>
              <w:bottom w:val="single" w:sz="4" w:space="0" w:color="000000"/>
              <w:right w:val="single" w:sz="4" w:space="0" w:color="000000"/>
            </w:tcBorders>
          </w:tcPr>
          <w:p w14:paraId="2AF1522C" w14:textId="595BD05D" w:rsidR="00564E78" w:rsidRPr="00F378CD" w:rsidRDefault="00E62F06" w:rsidP="00367BA0">
            <w:pPr>
              <w:spacing w:line="259" w:lineRule="auto"/>
              <w:rPr>
                <w:sz w:val="28"/>
                <w:szCs w:val="28"/>
              </w:rPr>
            </w:pPr>
            <w:r>
              <w:rPr>
                <w:sz w:val="28"/>
                <w:szCs w:val="28"/>
              </w:rPr>
              <w:t>Annually</w:t>
            </w:r>
          </w:p>
        </w:tc>
      </w:tr>
    </w:tbl>
    <w:p w14:paraId="1513BBBC" w14:textId="3DD914A4" w:rsidR="00564E78" w:rsidRDefault="00564E78" w:rsidP="00730D70">
      <w:pPr>
        <w:spacing w:after="240"/>
        <w:rPr>
          <w:rFonts w:ascii="Arial" w:hAnsi="Arial" w:cs="Arial"/>
          <w:b/>
          <w:sz w:val="28"/>
          <w:szCs w:val="28"/>
        </w:rPr>
      </w:pPr>
    </w:p>
    <w:p w14:paraId="4BF9A0A2" w14:textId="12F99477" w:rsidR="00564E78" w:rsidRDefault="00564E78" w:rsidP="00730D70">
      <w:pPr>
        <w:spacing w:after="240"/>
        <w:rPr>
          <w:rFonts w:ascii="Arial" w:hAnsi="Arial" w:cs="Arial"/>
          <w:b/>
          <w:sz w:val="28"/>
          <w:szCs w:val="28"/>
        </w:rPr>
      </w:pPr>
    </w:p>
    <w:p w14:paraId="0BC158FF" w14:textId="6A35E76F" w:rsidR="00564E78" w:rsidRDefault="00564E78" w:rsidP="00730D70">
      <w:pPr>
        <w:spacing w:after="240"/>
        <w:rPr>
          <w:rFonts w:ascii="Arial" w:hAnsi="Arial" w:cs="Arial"/>
          <w:b/>
          <w:sz w:val="28"/>
          <w:szCs w:val="28"/>
        </w:rPr>
      </w:pPr>
    </w:p>
    <w:p w14:paraId="30FC8C54" w14:textId="4105ECE4" w:rsidR="00564E78" w:rsidRDefault="00564E78" w:rsidP="00730D70">
      <w:pPr>
        <w:spacing w:after="240"/>
        <w:rPr>
          <w:rFonts w:ascii="Arial" w:hAnsi="Arial" w:cs="Arial"/>
          <w:b/>
          <w:sz w:val="28"/>
          <w:szCs w:val="28"/>
        </w:rPr>
      </w:pPr>
    </w:p>
    <w:p w14:paraId="1B5DCC0F" w14:textId="42A0C425" w:rsidR="00564E78" w:rsidRDefault="00564E78" w:rsidP="00730D70">
      <w:pPr>
        <w:spacing w:after="240"/>
        <w:rPr>
          <w:rFonts w:ascii="Arial" w:hAnsi="Arial" w:cs="Arial"/>
          <w:b/>
          <w:sz w:val="28"/>
          <w:szCs w:val="28"/>
        </w:rPr>
      </w:pPr>
    </w:p>
    <w:p w14:paraId="2C918DE5" w14:textId="2F6D2CD6" w:rsidR="00564E78" w:rsidRDefault="00564E78" w:rsidP="00730D70">
      <w:pPr>
        <w:spacing w:after="240"/>
        <w:rPr>
          <w:rFonts w:ascii="Arial" w:hAnsi="Arial" w:cs="Arial"/>
          <w:b/>
          <w:sz w:val="28"/>
          <w:szCs w:val="28"/>
        </w:rPr>
      </w:pPr>
    </w:p>
    <w:p w14:paraId="0A5DCF15" w14:textId="62E58BFA" w:rsidR="00564E78" w:rsidRDefault="00564E78" w:rsidP="00730D70">
      <w:pPr>
        <w:spacing w:after="240"/>
        <w:rPr>
          <w:rFonts w:ascii="Arial" w:hAnsi="Arial" w:cs="Arial"/>
          <w:b/>
          <w:sz w:val="28"/>
          <w:szCs w:val="28"/>
        </w:rPr>
      </w:pPr>
    </w:p>
    <w:p w14:paraId="1B37E22B" w14:textId="41231ABF" w:rsidR="00564E78" w:rsidRDefault="00564E78" w:rsidP="00730D70">
      <w:pPr>
        <w:spacing w:after="240"/>
        <w:rPr>
          <w:rFonts w:ascii="Arial" w:hAnsi="Arial" w:cs="Arial"/>
          <w:b/>
          <w:sz w:val="28"/>
          <w:szCs w:val="28"/>
        </w:rPr>
      </w:pPr>
    </w:p>
    <w:p w14:paraId="7AC5D605" w14:textId="77D1E748" w:rsidR="00564E78" w:rsidRDefault="00564E78" w:rsidP="00730D70">
      <w:pPr>
        <w:spacing w:after="240"/>
        <w:rPr>
          <w:rFonts w:ascii="Arial" w:hAnsi="Arial" w:cs="Arial"/>
          <w:b/>
          <w:sz w:val="28"/>
          <w:szCs w:val="28"/>
        </w:rPr>
      </w:pPr>
    </w:p>
    <w:p w14:paraId="29E1B2CC" w14:textId="77777777" w:rsidR="00564E78" w:rsidRDefault="00564E78" w:rsidP="00730D70">
      <w:pPr>
        <w:spacing w:after="240"/>
        <w:rPr>
          <w:rFonts w:ascii="Arial" w:hAnsi="Arial" w:cs="Arial"/>
          <w:b/>
          <w:sz w:val="28"/>
          <w:szCs w:val="28"/>
        </w:rPr>
      </w:pPr>
    </w:p>
    <w:p w14:paraId="4ACFB095" w14:textId="2E3E5F7B" w:rsidR="00730D70" w:rsidRPr="00FB7721" w:rsidRDefault="00730D70" w:rsidP="00730D70">
      <w:pPr>
        <w:spacing w:after="240"/>
        <w:rPr>
          <w:rFonts w:ascii="Arial" w:hAnsi="Arial" w:cs="Arial"/>
          <w:b/>
          <w:sz w:val="28"/>
          <w:szCs w:val="28"/>
        </w:rPr>
      </w:pPr>
      <w:r w:rsidRPr="00FB7721">
        <w:rPr>
          <w:rFonts w:ascii="Arial" w:hAnsi="Arial" w:cs="Arial"/>
          <w:b/>
          <w:sz w:val="28"/>
          <w:szCs w:val="28"/>
        </w:rPr>
        <w:lastRenderedPageBreak/>
        <w:t>Acceptable Use Policy</w:t>
      </w:r>
    </w:p>
    <w:p w14:paraId="1CB62E3B" w14:textId="77777777" w:rsidR="00730D70" w:rsidRDefault="00730D70" w:rsidP="00730D70">
      <w:pPr>
        <w:pStyle w:val="Heading1"/>
        <w:numPr>
          <w:ilvl w:val="0"/>
          <w:numId w:val="4"/>
        </w:numPr>
        <w:spacing w:before="0"/>
        <w:ind w:left="357" w:hanging="357"/>
        <w:jc w:val="left"/>
        <w:rPr>
          <w:rFonts w:ascii="Arial" w:hAnsi="Arial" w:cs="Arial"/>
          <w:sz w:val="24"/>
          <w:szCs w:val="24"/>
        </w:rPr>
      </w:pPr>
      <w:r w:rsidRPr="00FB7721">
        <w:rPr>
          <w:rFonts w:ascii="Arial" w:hAnsi="Arial" w:cs="Arial"/>
          <w:sz w:val="24"/>
          <w:szCs w:val="24"/>
        </w:rPr>
        <w:t>Introduction</w:t>
      </w:r>
    </w:p>
    <w:p w14:paraId="141848B4" w14:textId="77777777" w:rsidR="00730D70" w:rsidRPr="00730D70" w:rsidRDefault="00730D70" w:rsidP="00730D70">
      <w:pPr>
        <w:pStyle w:val="Heading1"/>
        <w:numPr>
          <w:ilvl w:val="0"/>
          <w:numId w:val="0"/>
        </w:numPr>
        <w:spacing w:before="0"/>
        <w:ind w:left="357"/>
        <w:jc w:val="left"/>
        <w:rPr>
          <w:rFonts w:ascii="Arial" w:hAnsi="Arial" w:cs="Arial"/>
          <w:sz w:val="24"/>
          <w:szCs w:val="24"/>
        </w:rPr>
      </w:pPr>
      <w:r>
        <w:rPr>
          <w:rFonts w:ascii="Arial" w:hAnsi="Arial" w:cs="Arial"/>
          <w:sz w:val="24"/>
          <w:szCs w:val="24"/>
        </w:rPr>
        <w:t>Snape Wood P</w:t>
      </w:r>
      <w:r w:rsidR="00397349">
        <w:rPr>
          <w:rFonts w:ascii="Arial" w:hAnsi="Arial" w:cs="Arial"/>
          <w:sz w:val="24"/>
          <w:szCs w:val="24"/>
        </w:rPr>
        <w:t>rimary School’s</w:t>
      </w:r>
      <w:r w:rsidR="00397349">
        <w:rPr>
          <w:rFonts w:ascii="Arial" w:eastAsia="MS Mincho" w:hAnsi="Arial" w:cs="Arial"/>
          <w:sz w:val="24"/>
          <w:szCs w:val="24"/>
        </w:rPr>
        <w:t xml:space="preserve"> </w:t>
      </w:r>
      <w:r w:rsidRPr="00730D70">
        <w:rPr>
          <w:rFonts w:ascii="Arial" w:eastAsia="MS Mincho" w:hAnsi="Arial" w:cs="Arial"/>
          <w:sz w:val="24"/>
          <w:szCs w:val="24"/>
        </w:rPr>
        <w:t>Acceptable Use Policy does not aim to impose unreasonable restrictions. The school is committed to protecting its employees, partners and itself from illegal or damaging actions by individuals, either knowingly or unknowingly.</w:t>
      </w:r>
    </w:p>
    <w:p w14:paraId="02A9EEDF" w14:textId="77777777" w:rsidR="00730D70" w:rsidRPr="00FB7721" w:rsidRDefault="00730D70" w:rsidP="00730D70">
      <w:pPr>
        <w:spacing w:after="0"/>
        <w:rPr>
          <w:rFonts w:ascii="Arial" w:eastAsia="MS Mincho" w:hAnsi="Arial" w:cs="Arial"/>
          <w:sz w:val="24"/>
          <w:szCs w:val="24"/>
        </w:rPr>
      </w:pPr>
    </w:p>
    <w:p w14:paraId="4C3D8D72" w14:textId="77777777" w:rsidR="00730D70" w:rsidRDefault="00730D70" w:rsidP="00730D70">
      <w:pPr>
        <w:spacing w:after="0"/>
        <w:rPr>
          <w:rFonts w:ascii="Arial" w:eastAsia="MS Mincho" w:hAnsi="Arial" w:cs="Arial"/>
          <w:sz w:val="24"/>
          <w:szCs w:val="24"/>
        </w:rPr>
      </w:pPr>
      <w:r w:rsidRPr="00FB7721">
        <w:rPr>
          <w:rFonts w:ascii="Arial" w:eastAsia="MS Mincho" w:hAnsi="Arial" w:cs="Arial"/>
          <w:sz w:val="24"/>
          <w:szCs w:val="24"/>
        </w:rPr>
        <w:t xml:space="preserve">Internet/Intranet/Extranet-related systems, including but not limited to computer equipment, software, operating systems, storage media, network accounts providing electronic mail, </w:t>
      </w:r>
      <w:r>
        <w:rPr>
          <w:rFonts w:ascii="Arial" w:eastAsia="MS Mincho" w:hAnsi="Arial" w:cs="Arial"/>
          <w:sz w:val="24"/>
          <w:szCs w:val="24"/>
        </w:rPr>
        <w:t>Internet</w:t>
      </w:r>
      <w:r w:rsidRPr="00FB7721">
        <w:rPr>
          <w:rFonts w:ascii="Arial" w:eastAsia="MS Mincho" w:hAnsi="Arial" w:cs="Arial"/>
          <w:sz w:val="24"/>
          <w:szCs w:val="24"/>
        </w:rPr>
        <w:t xml:space="preserve"> browsing and FTP are the property of the </w:t>
      </w:r>
      <w:r>
        <w:rPr>
          <w:rFonts w:ascii="Arial" w:eastAsia="MS Mincho" w:hAnsi="Arial" w:cs="Arial"/>
          <w:sz w:val="24"/>
          <w:szCs w:val="24"/>
        </w:rPr>
        <w:t>school</w:t>
      </w:r>
      <w:r w:rsidRPr="00FB7721">
        <w:rPr>
          <w:rFonts w:ascii="Arial" w:eastAsia="MS Mincho" w:hAnsi="Arial" w:cs="Arial"/>
          <w:sz w:val="24"/>
          <w:szCs w:val="24"/>
        </w:rPr>
        <w:t xml:space="preserve">. These systems are to be used for business purposes in serving the interests of the </w:t>
      </w:r>
      <w:r>
        <w:rPr>
          <w:rFonts w:ascii="Arial" w:eastAsia="MS Mincho" w:hAnsi="Arial" w:cs="Arial"/>
          <w:sz w:val="24"/>
          <w:szCs w:val="24"/>
        </w:rPr>
        <w:t>school</w:t>
      </w:r>
      <w:r w:rsidRPr="00FB7721">
        <w:rPr>
          <w:rFonts w:ascii="Arial" w:eastAsia="MS Mincho" w:hAnsi="Arial" w:cs="Arial"/>
          <w:sz w:val="24"/>
          <w:szCs w:val="24"/>
        </w:rPr>
        <w:t xml:space="preserve"> and of </w:t>
      </w:r>
      <w:r>
        <w:rPr>
          <w:rFonts w:ascii="Arial" w:eastAsia="MS Mincho" w:hAnsi="Arial" w:cs="Arial"/>
          <w:sz w:val="24"/>
          <w:szCs w:val="24"/>
        </w:rPr>
        <w:t xml:space="preserve">the school’s </w:t>
      </w:r>
      <w:r w:rsidRPr="00FB7721">
        <w:rPr>
          <w:rFonts w:ascii="Arial" w:eastAsia="MS Mincho" w:hAnsi="Arial" w:cs="Arial"/>
          <w:sz w:val="24"/>
          <w:szCs w:val="24"/>
        </w:rPr>
        <w:t xml:space="preserve">pupils, families and staff in the course of </w:t>
      </w:r>
      <w:r>
        <w:rPr>
          <w:rFonts w:ascii="Arial" w:eastAsia="MS Mincho" w:hAnsi="Arial" w:cs="Arial"/>
          <w:sz w:val="24"/>
          <w:szCs w:val="24"/>
        </w:rPr>
        <w:t xml:space="preserve">the school’s </w:t>
      </w:r>
      <w:r w:rsidRPr="00FB7721">
        <w:rPr>
          <w:rFonts w:ascii="Arial" w:eastAsia="MS Mincho" w:hAnsi="Arial" w:cs="Arial"/>
          <w:sz w:val="24"/>
          <w:szCs w:val="24"/>
        </w:rPr>
        <w:t xml:space="preserve">normal operations. </w:t>
      </w:r>
    </w:p>
    <w:p w14:paraId="70681D3D" w14:textId="77777777" w:rsidR="00730D70" w:rsidRPr="00FB7721" w:rsidRDefault="00730D70" w:rsidP="00730D70">
      <w:pPr>
        <w:spacing w:after="0"/>
        <w:rPr>
          <w:rFonts w:ascii="Arial" w:eastAsia="MS Mincho" w:hAnsi="Arial" w:cs="Arial"/>
          <w:sz w:val="24"/>
          <w:szCs w:val="24"/>
        </w:rPr>
      </w:pPr>
    </w:p>
    <w:p w14:paraId="6536A14C" w14:textId="77777777" w:rsidR="00730D70" w:rsidRPr="00FB7721" w:rsidRDefault="00730D70" w:rsidP="00730D70">
      <w:pPr>
        <w:spacing w:after="0"/>
        <w:rPr>
          <w:rFonts w:ascii="Arial" w:eastAsia="MS Mincho" w:hAnsi="Arial" w:cs="Arial"/>
          <w:sz w:val="24"/>
          <w:szCs w:val="24"/>
        </w:rPr>
      </w:pPr>
      <w:r w:rsidRPr="00FB7721">
        <w:rPr>
          <w:rFonts w:ascii="Arial" w:eastAsia="MS Mincho" w:hAnsi="Arial" w:cs="Arial"/>
          <w:sz w:val="24"/>
          <w:szCs w:val="24"/>
        </w:rPr>
        <w:t xml:space="preserve">Ensuring effective security of the </w:t>
      </w:r>
      <w:r>
        <w:rPr>
          <w:rFonts w:ascii="Arial" w:eastAsia="MS Mincho" w:hAnsi="Arial" w:cs="Arial"/>
          <w:sz w:val="24"/>
          <w:szCs w:val="24"/>
        </w:rPr>
        <w:t>school</w:t>
      </w:r>
      <w:r w:rsidRPr="00FB7721">
        <w:rPr>
          <w:rFonts w:ascii="Arial" w:eastAsia="MS Mincho" w:hAnsi="Arial" w:cs="Arial"/>
          <w:sz w:val="24"/>
          <w:szCs w:val="24"/>
        </w:rPr>
        <w:t xml:space="preserve">’s network is a joint effort involving the participation and support of every </w:t>
      </w:r>
      <w:r>
        <w:rPr>
          <w:rFonts w:ascii="Arial" w:eastAsia="MS Mincho" w:hAnsi="Arial" w:cs="Arial"/>
          <w:sz w:val="24"/>
          <w:szCs w:val="24"/>
        </w:rPr>
        <w:t>school</w:t>
      </w:r>
      <w:r w:rsidRPr="00FB7721">
        <w:rPr>
          <w:rFonts w:ascii="Arial" w:eastAsia="MS Mincho" w:hAnsi="Arial" w:cs="Arial"/>
          <w:sz w:val="24"/>
          <w:szCs w:val="24"/>
        </w:rPr>
        <w:t xml:space="preserve"> employee and any associated colleagues who deal with </w:t>
      </w:r>
      <w:r>
        <w:rPr>
          <w:rFonts w:ascii="Arial" w:eastAsia="MS Mincho" w:hAnsi="Arial" w:cs="Arial"/>
          <w:sz w:val="24"/>
          <w:szCs w:val="24"/>
        </w:rPr>
        <w:t>school</w:t>
      </w:r>
      <w:r w:rsidRPr="00FB7721">
        <w:rPr>
          <w:rFonts w:ascii="Arial" w:eastAsia="MS Mincho" w:hAnsi="Arial" w:cs="Arial"/>
          <w:sz w:val="24"/>
          <w:szCs w:val="24"/>
        </w:rPr>
        <w:t xml:space="preserve"> information and/or information systems. It is the responsibility of every computer user to </w:t>
      </w:r>
      <w:r>
        <w:rPr>
          <w:rFonts w:ascii="Arial" w:eastAsia="MS Mincho" w:hAnsi="Arial" w:cs="Arial"/>
          <w:sz w:val="24"/>
          <w:szCs w:val="24"/>
        </w:rPr>
        <w:t>be aware of</w:t>
      </w:r>
      <w:r w:rsidRPr="00FB7721">
        <w:rPr>
          <w:rFonts w:ascii="Arial" w:eastAsia="MS Mincho" w:hAnsi="Arial" w:cs="Arial"/>
          <w:sz w:val="24"/>
          <w:szCs w:val="24"/>
        </w:rPr>
        <w:t xml:space="preserve"> these guidelines and to organ</w:t>
      </w:r>
      <w:r>
        <w:rPr>
          <w:rFonts w:ascii="Arial" w:eastAsia="MS Mincho" w:hAnsi="Arial" w:cs="Arial"/>
          <w:sz w:val="24"/>
          <w:szCs w:val="24"/>
        </w:rPr>
        <w:t>is</w:t>
      </w:r>
      <w:r w:rsidRPr="00FB7721">
        <w:rPr>
          <w:rFonts w:ascii="Arial" w:eastAsia="MS Mincho" w:hAnsi="Arial" w:cs="Arial"/>
          <w:sz w:val="24"/>
          <w:szCs w:val="24"/>
        </w:rPr>
        <w:t>e their work accordingly.</w:t>
      </w:r>
    </w:p>
    <w:p w14:paraId="7BD6CF6D" w14:textId="77777777" w:rsidR="00730D70" w:rsidRPr="00FB7721" w:rsidRDefault="00730D70" w:rsidP="00730D70">
      <w:pPr>
        <w:spacing w:after="0"/>
        <w:rPr>
          <w:rFonts w:ascii="Arial" w:eastAsia="MS Mincho" w:hAnsi="Arial" w:cs="Arial"/>
          <w:sz w:val="24"/>
          <w:szCs w:val="24"/>
        </w:rPr>
      </w:pPr>
    </w:p>
    <w:p w14:paraId="7AE07B3C" w14:textId="77777777" w:rsidR="00730D70" w:rsidRPr="00FB7721" w:rsidRDefault="00730D70" w:rsidP="00730D70">
      <w:pPr>
        <w:pStyle w:val="Heading1"/>
        <w:numPr>
          <w:ilvl w:val="0"/>
          <w:numId w:val="4"/>
        </w:numPr>
        <w:spacing w:before="0"/>
        <w:ind w:left="357" w:hanging="357"/>
        <w:jc w:val="left"/>
        <w:rPr>
          <w:rFonts w:ascii="Arial" w:hAnsi="Arial" w:cs="Arial"/>
          <w:sz w:val="24"/>
          <w:szCs w:val="24"/>
        </w:rPr>
      </w:pPr>
      <w:r w:rsidRPr="00FB7721">
        <w:rPr>
          <w:rFonts w:ascii="Arial" w:hAnsi="Arial" w:cs="Arial"/>
          <w:sz w:val="24"/>
          <w:szCs w:val="24"/>
        </w:rPr>
        <w:t>Purpose</w:t>
      </w:r>
    </w:p>
    <w:p w14:paraId="10E4A9B5" w14:textId="77777777" w:rsidR="00730D70" w:rsidRPr="00FB7721" w:rsidRDefault="00730D70" w:rsidP="00730D70">
      <w:pPr>
        <w:spacing w:after="0"/>
        <w:rPr>
          <w:rFonts w:ascii="Arial" w:eastAsia="MS Mincho" w:hAnsi="Arial" w:cs="Arial"/>
          <w:sz w:val="24"/>
          <w:szCs w:val="24"/>
        </w:rPr>
      </w:pPr>
      <w:r w:rsidRPr="00FB7721">
        <w:rPr>
          <w:rFonts w:ascii="Arial" w:eastAsia="MS Mincho" w:hAnsi="Arial" w:cs="Arial"/>
          <w:sz w:val="24"/>
          <w:szCs w:val="24"/>
        </w:rPr>
        <w:t xml:space="preserve">The purpose of this policy is to outline the acceptable use of computer equipment at the </w:t>
      </w:r>
      <w:r>
        <w:rPr>
          <w:rFonts w:ascii="Arial" w:eastAsia="MS Mincho" w:hAnsi="Arial" w:cs="Arial"/>
          <w:sz w:val="24"/>
          <w:szCs w:val="24"/>
        </w:rPr>
        <w:t>school</w:t>
      </w:r>
      <w:r w:rsidRPr="00FB7721">
        <w:rPr>
          <w:rFonts w:ascii="Arial" w:eastAsia="MS Mincho" w:hAnsi="Arial" w:cs="Arial"/>
          <w:sz w:val="24"/>
          <w:szCs w:val="24"/>
        </w:rPr>
        <w:t xml:space="preserve">. These rules are in place to protect both employees and the </w:t>
      </w:r>
      <w:r>
        <w:rPr>
          <w:rFonts w:ascii="Arial" w:eastAsia="MS Mincho" w:hAnsi="Arial" w:cs="Arial"/>
          <w:sz w:val="24"/>
          <w:szCs w:val="24"/>
        </w:rPr>
        <w:t>school itself</w:t>
      </w:r>
      <w:r w:rsidRPr="00FB7721">
        <w:rPr>
          <w:rFonts w:ascii="Arial" w:eastAsia="MS Mincho" w:hAnsi="Arial" w:cs="Arial"/>
          <w:sz w:val="24"/>
          <w:szCs w:val="24"/>
        </w:rPr>
        <w:t xml:space="preserve">. Inappropriate use exposes the </w:t>
      </w:r>
      <w:r>
        <w:rPr>
          <w:rFonts w:ascii="Arial" w:eastAsia="MS Mincho" w:hAnsi="Arial" w:cs="Arial"/>
          <w:sz w:val="24"/>
          <w:szCs w:val="24"/>
        </w:rPr>
        <w:t>school</w:t>
      </w:r>
      <w:r w:rsidRPr="00FB7721">
        <w:rPr>
          <w:rFonts w:ascii="Arial" w:eastAsia="MS Mincho" w:hAnsi="Arial" w:cs="Arial"/>
          <w:sz w:val="24"/>
          <w:szCs w:val="24"/>
        </w:rPr>
        <w:t xml:space="preserve"> to </w:t>
      </w:r>
      <w:r>
        <w:rPr>
          <w:rFonts w:ascii="Arial" w:eastAsia="MS Mincho" w:hAnsi="Arial" w:cs="Arial"/>
          <w:sz w:val="24"/>
          <w:szCs w:val="24"/>
        </w:rPr>
        <w:t xml:space="preserve">unacceptable </w:t>
      </w:r>
      <w:r w:rsidRPr="00FB7721">
        <w:rPr>
          <w:rFonts w:ascii="Arial" w:eastAsia="MS Mincho" w:hAnsi="Arial" w:cs="Arial"/>
          <w:sz w:val="24"/>
          <w:szCs w:val="24"/>
        </w:rPr>
        <w:t xml:space="preserve">risks including virus attacks, compromised network systems and </w:t>
      </w:r>
      <w:r>
        <w:rPr>
          <w:rFonts w:ascii="Arial" w:eastAsia="MS Mincho" w:hAnsi="Arial" w:cs="Arial"/>
          <w:sz w:val="24"/>
          <w:szCs w:val="24"/>
        </w:rPr>
        <w:t>possible</w:t>
      </w:r>
      <w:r w:rsidRPr="00FB7721">
        <w:rPr>
          <w:rFonts w:ascii="Arial" w:eastAsia="MS Mincho" w:hAnsi="Arial" w:cs="Arial"/>
          <w:sz w:val="24"/>
          <w:szCs w:val="24"/>
        </w:rPr>
        <w:t xml:space="preserve"> legal challenge. </w:t>
      </w:r>
    </w:p>
    <w:p w14:paraId="2F4F3070" w14:textId="77777777" w:rsidR="00730D70" w:rsidRPr="00FB7721" w:rsidRDefault="00730D70" w:rsidP="00730D70">
      <w:pPr>
        <w:spacing w:after="0"/>
        <w:rPr>
          <w:rFonts w:ascii="Arial" w:eastAsia="MS Mincho" w:hAnsi="Arial" w:cs="Arial"/>
          <w:sz w:val="24"/>
          <w:szCs w:val="24"/>
        </w:rPr>
      </w:pPr>
    </w:p>
    <w:p w14:paraId="0C020E8F" w14:textId="77777777" w:rsidR="00730D70" w:rsidRPr="00FB7721" w:rsidRDefault="00730D70" w:rsidP="00730D70">
      <w:pPr>
        <w:pStyle w:val="Heading1"/>
        <w:numPr>
          <w:ilvl w:val="0"/>
          <w:numId w:val="4"/>
        </w:numPr>
        <w:spacing w:before="0"/>
        <w:ind w:left="357" w:hanging="357"/>
        <w:jc w:val="left"/>
        <w:rPr>
          <w:rFonts w:ascii="Arial" w:hAnsi="Arial" w:cs="Arial"/>
          <w:sz w:val="24"/>
          <w:szCs w:val="24"/>
        </w:rPr>
      </w:pPr>
      <w:r w:rsidRPr="00FB7721">
        <w:rPr>
          <w:rFonts w:ascii="Arial" w:hAnsi="Arial" w:cs="Arial"/>
          <w:sz w:val="24"/>
          <w:szCs w:val="24"/>
        </w:rPr>
        <w:t>Scope</w:t>
      </w:r>
    </w:p>
    <w:p w14:paraId="45F53D92" w14:textId="77777777" w:rsidR="00730D70" w:rsidRDefault="00730D70" w:rsidP="00730D70">
      <w:pPr>
        <w:spacing w:after="0"/>
        <w:rPr>
          <w:rFonts w:ascii="Arial" w:hAnsi="Arial" w:cs="Arial"/>
          <w:sz w:val="24"/>
          <w:szCs w:val="24"/>
        </w:rPr>
      </w:pPr>
      <w:r w:rsidRPr="00FB7721">
        <w:rPr>
          <w:rFonts w:ascii="Arial" w:hAnsi="Arial" w:cs="Arial"/>
          <w:sz w:val="24"/>
          <w:szCs w:val="24"/>
        </w:rPr>
        <w:t xml:space="preserve">This policy applies to the use of information, electronic and computing devices and network resources to conduct </w:t>
      </w:r>
      <w:r>
        <w:rPr>
          <w:rFonts w:ascii="Arial" w:hAnsi="Arial" w:cs="Arial"/>
          <w:sz w:val="24"/>
          <w:szCs w:val="24"/>
        </w:rPr>
        <w:t>school</w:t>
      </w:r>
      <w:r w:rsidRPr="00FB7721">
        <w:rPr>
          <w:rFonts w:ascii="Arial" w:hAnsi="Arial" w:cs="Arial"/>
          <w:sz w:val="24"/>
          <w:szCs w:val="24"/>
        </w:rPr>
        <w:t xml:space="preserve"> business</w:t>
      </w:r>
      <w:r>
        <w:rPr>
          <w:rFonts w:ascii="Arial" w:hAnsi="Arial" w:cs="Arial"/>
          <w:sz w:val="24"/>
          <w:szCs w:val="24"/>
        </w:rPr>
        <w:t>,</w:t>
      </w:r>
      <w:r w:rsidRPr="00FB7721">
        <w:rPr>
          <w:rFonts w:ascii="Arial" w:hAnsi="Arial" w:cs="Arial"/>
          <w:sz w:val="24"/>
          <w:szCs w:val="24"/>
        </w:rPr>
        <w:t xml:space="preserve"> or interact with internal networks and business systems, whether owned or leased by the </w:t>
      </w:r>
      <w:r>
        <w:rPr>
          <w:rFonts w:ascii="Arial" w:hAnsi="Arial" w:cs="Arial"/>
          <w:sz w:val="24"/>
          <w:szCs w:val="24"/>
        </w:rPr>
        <w:t>school</w:t>
      </w:r>
      <w:r w:rsidRPr="00FB7721">
        <w:rPr>
          <w:rFonts w:ascii="Arial" w:hAnsi="Arial" w:cs="Arial"/>
          <w:sz w:val="24"/>
          <w:szCs w:val="24"/>
        </w:rPr>
        <w:t xml:space="preserve">, a </w:t>
      </w:r>
      <w:r>
        <w:rPr>
          <w:rFonts w:ascii="Arial" w:hAnsi="Arial" w:cs="Arial"/>
          <w:sz w:val="24"/>
          <w:szCs w:val="24"/>
        </w:rPr>
        <w:t>school</w:t>
      </w:r>
      <w:r w:rsidRPr="00FB7721">
        <w:rPr>
          <w:rFonts w:ascii="Arial" w:hAnsi="Arial" w:cs="Arial"/>
          <w:sz w:val="24"/>
          <w:szCs w:val="24"/>
        </w:rPr>
        <w:t xml:space="preserve"> employee or a third party. All employees, contractors, consultants, temporary and other workers at the </w:t>
      </w:r>
      <w:r>
        <w:rPr>
          <w:rFonts w:ascii="Arial" w:hAnsi="Arial" w:cs="Arial"/>
          <w:sz w:val="24"/>
          <w:szCs w:val="24"/>
        </w:rPr>
        <w:t>school</w:t>
      </w:r>
      <w:r w:rsidRPr="00FB7721">
        <w:rPr>
          <w:rFonts w:ascii="Arial" w:hAnsi="Arial" w:cs="Arial"/>
          <w:sz w:val="24"/>
          <w:szCs w:val="24"/>
        </w:rPr>
        <w:t xml:space="preserve"> (and its subsidiaries, linked </w:t>
      </w:r>
      <w:r>
        <w:rPr>
          <w:rFonts w:ascii="Arial" w:hAnsi="Arial" w:cs="Arial"/>
          <w:sz w:val="24"/>
          <w:szCs w:val="24"/>
        </w:rPr>
        <w:t>school</w:t>
      </w:r>
      <w:r w:rsidRPr="00FB7721">
        <w:rPr>
          <w:rFonts w:ascii="Arial" w:hAnsi="Arial" w:cs="Arial"/>
          <w:sz w:val="24"/>
          <w:szCs w:val="24"/>
        </w:rPr>
        <w:t xml:space="preserve">s, etc.) are responsible for exercising good judgment in relation to appropriate use of information, electronic devices and network resources in accordance with </w:t>
      </w:r>
      <w:r>
        <w:rPr>
          <w:rFonts w:ascii="Arial" w:hAnsi="Arial" w:cs="Arial"/>
          <w:sz w:val="24"/>
          <w:szCs w:val="24"/>
        </w:rPr>
        <w:t>school</w:t>
      </w:r>
      <w:r w:rsidRPr="00FB7721">
        <w:rPr>
          <w:rFonts w:ascii="Arial" w:hAnsi="Arial" w:cs="Arial"/>
          <w:sz w:val="24"/>
          <w:szCs w:val="24"/>
        </w:rPr>
        <w:t xml:space="preserve"> policies and processes as well as the law and </w:t>
      </w:r>
      <w:r>
        <w:rPr>
          <w:rFonts w:ascii="Arial" w:hAnsi="Arial" w:cs="Arial"/>
          <w:sz w:val="24"/>
          <w:szCs w:val="24"/>
        </w:rPr>
        <w:t xml:space="preserve">relevant </w:t>
      </w:r>
      <w:r w:rsidRPr="00FB7721">
        <w:rPr>
          <w:rFonts w:ascii="Arial" w:hAnsi="Arial" w:cs="Arial"/>
          <w:sz w:val="24"/>
          <w:szCs w:val="24"/>
        </w:rPr>
        <w:t xml:space="preserve">codes of practice. </w:t>
      </w:r>
    </w:p>
    <w:p w14:paraId="6C47D7AA" w14:textId="77777777" w:rsidR="00730D70" w:rsidRPr="00FB7721" w:rsidRDefault="00730D70" w:rsidP="00730D70">
      <w:pPr>
        <w:spacing w:after="0"/>
        <w:rPr>
          <w:rFonts w:ascii="Arial" w:hAnsi="Arial" w:cs="Arial"/>
          <w:sz w:val="24"/>
          <w:szCs w:val="24"/>
        </w:rPr>
      </w:pPr>
    </w:p>
    <w:p w14:paraId="1B29757E" w14:textId="77777777" w:rsidR="00730D70" w:rsidRPr="00FB7721" w:rsidRDefault="00730D70" w:rsidP="00730D70">
      <w:pPr>
        <w:spacing w:after="0"/>
        <w:rPr>
          <w:rFonts w:ascii="Arial" w:eastAsia="MS Mincho" w:hAnsi="Arial" w:cs="Arial"/>
          <w:sz w:val="24"/>
          <w:szCs w:val="24"/>
        </w:rPr>
      </w:pPr>
      <w:r w:rsidRPr="00FB7721">
        <w:rPr>
          <w:rFonts w:ascii="Arial" w:eastAsia="MS Mincho" w:hAnsi="Arial" w:cs="Arial"/>
          <w:sz w:val="24"/>
          <w:szCs w:val="24"/>
        </w:rPr>
        <w:t xml:space="preserve">This policy applies to employees, contractors, consultants, temporary and other workers at the </w:t>
      </w:r>
      <w:r>
        <w:rPr>
          <w:rFonts w:ascii="Arial" w:eastAsia="MS Mincho" w:hAnsi="Arial" w:cs="Arial"/>
          <w:sz w:val="24"/>
          <w:szCs w:val="24"/>
        </w:rPr>
        <w:t>school</w:t>
      </w:r>
      <w:r w:rsidRPr="00FB7721">
        <w:rPr>
          <w:rFonts w:ascii="Arial" w:eastAsia="MS Mincho" w:hAnsi="Arial" w:cs="Arial"/>
          <w:sz w:val="24"/>
          <w:szCs w:val="24"/>
        </w:rPr>
        <w:t xml:space="preserve">, including personnel affiliated </w:t>
      </w:r>
      <w:r>
        <w:rPr>
          <w:rFonts w:ascii="Arial" w:eastAsia="MS Mincho" w:hAnsi="Arial" w:cs="Arial"/>
          <w:sz w:val="24"/>
          <w:szCs w:val="24"/>
        </w:rPr>
        <w:t>to</w:t>
      </w:r>
      <w:r w:rsidRPr="00FB7721">
        <w:rPr>
          <w:rFonts w:ascii="Arial" w:eastAsia="MS Mincho" w:hAnsi="Arial" w:cs="Arial"/>
          <w:sz w:val="24"/>
          <w:szCs w:val="24"/>
        </w:rPr>
        <w:t xml:space="preserve"> third parties. </w:t>
      </w:r>
    </w:p>
    <w:p w14:paraId="208D296F" w14:textId="77777777" w:rsidR="00730D70" w:rsidRPr="00FB7721" w:rsidRDefault="00730D70" w:rsidP="00730D70">
      <w:pPr>
        <w:spacing w:after="0"/>
        <w:rPr>
          <w:rFonts w:ascii="Arial" w:eastAsia="MS Mincho" w:hAnsi="Arial" w:cs="Arial"/>
          <w:sz w:val="24"/>
          <w:szCs w:val="24"/>
        </w:rPr>
      </w:pPr>
    </w:p>
    <w:p w14:paraId="627B45D0" w14:textId="77777777" w:rsidR="00730D70" w:rsidRPr="00FB7721" w:rsidRDefault="00730D70" w:rsidP="00730D70">
      <w:pPr>
        <w:pStyle w:val="Heading1"/>
        <w:numPr>
          <w:ilvl w:val="0"/>
          <w:numId w:val="4"/>
        </w:numPr>
        <w:spacing w:before="0"/>
        <w:ind w:left="357" w:hanging="357"/>
        <w:jc w:val="left"/>
        <w:rPr>
          <w:rFonts w:ascii="Arial" w:hAnsi="Arial" w:cs="Arial"/>
          <w:sz w:val="24"/>
          <w:szCs w:val="24"/>
        </w:rPr>
      </w:pPr>
      <w:r w:rsidRPr="00FB7721">
        <w:rPr>
          <w:rFonts w:ascii="Arial" w:hAnsi="Arial" w:cs="Arial"/>
          <w:sz w:val="24"/>
          <w:szCs w:val="24"/>
        </w:rPr>
        <w:t>Policy</w:t>
      </w:r>
    </w:p>
    <w:p w14:paraId="2E322923" w14:textId="77777777" w:rsidR="00730D70" w:rsidRPr="00FB7721" w:rsidRDefault="00730D70" w:rsidP="00730D70">
      <w:pPr>
        <w:spacing w:after="120"/>
        <w:rPr>
          <w:rFonts w:ascii="Arial" w:hAnsi="Arial" w:cs="Arial"/>
          <w:b/>
          <w:i/>
          <w:sz w:val="24"/>
          <w:szCs w:val="24"/>
        </w:rPr>
      </w:pPr>
      <w:r w:rsidRPr="00FB7721">
        <w:rPr>
          <w:rFonts w:ascii="Arial" w:hAnsi="Arial" w:cs="Arial"/>
          <w:b/>
          <w:i/>
          <w:sz w:val="24"/>
          <w:szCs w:val="24"/>
        </w:rPr>
        <w:t xml:space="preserve">General Use and Ownership </w:t>
      </w:r>
    </w:p>
    <w:p w14:paraId="5560DEC2" w14:textId="77777777" w:rsidR="00730D70" w:rsidRDefault="00730D70" w:rsidP="00730D70">
      <w:pPr>
        <w:spacing w:after="0"/>
        <w:rPr>
          <w:rFonts w:ascii="Arial" w:hAnsi="Arial" w:cs="Arial"/>
          <w:sz w:val="24"/>
          <w:szCs w:val="24"/>
        </w:rPr>
      </w:pPr>
      <w:r>
        <w:rPr>
          <w:rFonts w:ascii="Arial" w:hAnsi="Arial" w:cs="Arial"/>
          <w:bCs/>
          <w:sz w:val="24"/>
          <w:szCs w:val="24"/>
        </w:rPr>
        <w:lastRenderedPageBreak/>
        <w:t>Overall</w:t>
      </w:r>
      <w:r w:rsidR="00397349">
        <w:rPr>
          <w:rFonts w:ascii="Arial" w:hAnsi="Arial" w:cs="Arial"/>
          <w:bCs/>
          <w:sz w:val="24"/>
          <w:szCs w:val="24"/>
        </w:rPr>
        <w:t xml:space="preserve"> the school’s Governing Body</w:t>
      </w:r>
      <w:r>
        <w:rPr>
          <w:rFonts w:ascii="Arial" w:hAnsi="Arial" w:cs="Arial"/>
          <w:bCs/>
          <w:sz w:val="24"/>
          <w:szCs w:val="24"/>
        </w:rPr>
        <w:t xml:space="preserve"> </w:t>
      </w:r>
      <w:r>
        <w:rPr>
          <w:rFonts w:ascii="Arial" w:hAnsi="Arial" w:cs="Arial"/>
          <w:sz w:val="24"/>
          <w:szCs w:val="24"/>
        </w:rPr>
        <w:t xml:space="preserve">is responsible for the Acceptable Use Policy. On a day to day basis the school’s </w:t>
      </w:r>
      <w:r w:rsidR="00397349">
        <w:rPr>
          <w:rFonts w:ascii="Arial" w:hAnsi="Arial" w:cs="Arial"/>
          <w:sz w:val="24"/>
          <w:szCs w:val="24"/>
        </w:rPr>
        <w:t>Head teacher</w:t>
      </w:r>
      <w:r>
        <w:rPr>
          <w:rFonts w:ascii="Arial" w:hAnsi="Arial" w:cs="Arial"/>
          <w:sz w:val="24"/>
          <w:szCs w:val="24"/>
        </w:rPr>
        <w:t xml:space="preserve"> is responsible for the operation of the policy. </w:t>
      </w:r>
      <w:r w:rsidRPr="00FB7721">
        <w:rPr>
          <w:rFonts w:ascii="Arial" w:hAnsi="Arial" w:cs="Arial"/>
          <w:sz w:val="24"/>
          <w:szCs w:val="24"/>
        </w:rPr>
        <w:t xml:space="preserve">The policy covers </w:t>
      </w:r>
      <w:r>
        <w:rPr>
          <w:rFonts w:ascii="Arial" w:hAnsi="Arial" w:cs="Arial"/>
          <w:sz w:val="24"/>
          <w:szCs w:val="24"/>
        </w:rPr>
        <w:t>school</w:t>
      </w:r>
      <w:r w:rsidRPr="00FB7721">
        <w:rPr>
          <w:rFonts w:ascii="Arial" w:hAnsi="Arial" w:cs="Arial"/>
          <w:sz w:val="24"/>
          <w:szCs w:val="24"/>
        </w:rPr>
        <w:t xml:space="preserve"> information stored on electronic and computing devices whether owned or leased by </w:t>
      </w:r>
      <w:r>
        <w:rPr>
          <w:rFonts w:ascii="Arial" w:hAnsi="Arial" w:cs="Arial"/>
          <w:sz w:val="24"/>
          <w:szCs w:val="24"/>
        </w:rPr>
        <w:t>school</w:t>
      </w:r>
      <w:r w:rsidRPr="00FB7721">
        <w:rPr>
          <w:rFonts w:ascii="Arial" w:hAnsi="Arial" w:cs="Arial"/>
          <w:sz w:val="24"/>
          <w:szCs w:val="24"/>
        </w:rPr>
        <w:t xml:space="preserve">, an employee or a third party and remains the sole property of the </w:t>
      </w:r>
      <w:r>
        <w:rPr>
          <w:rFonts w:ascii="Arial" w:hAnsi="Arial" w:cs="Arial"/>
          <w:sz w:val="24"/>
          <w:szCs w:val="24"/>
        </w:rPr>
        <w:t>school</w:t>
      </w:r>
      <w:r w:rsidRPr="00FB7721">
        <w:rPr>
          <w:rFonts w:ascii="Arial" w:hAnsi="Arial" w:cs="Arial"/>
          <w:sz w:val="24"/>
          <w:szCs w:val="24"/>
        </w:rPr>
        <w:t xml:space="preserve">. You must ensure through legal or technical means that information is protected in accordance with the GDPR 2017 and the Data Protection Act </w:t>
      </w:r>
      <w:r>
        <w:rPr>
          <w:rFonts w:ascii="Arial" w:hAnsi="Arial" w:cs="Arial"/>
          <w:sz w:val="24"/>
          <w:szCs w:val="24"/>
        </w:rPr>
        <w:t>2018</w:t>
      </w:r>
      <w:r w:rsidRPr="00FB7721">
        <w:rPr>
          <w:rFonts w:ascii="Arial" w:hAnsi="Arial" w:cs="Arial"/>
          <w:sz w:val="24"/>
          <w:szCs w:val="24"/>
        </w:rPr>
        <w:t>.</w:t>
      </w:r>
    </w:p>
    <w:p w14:paraId="004E976A" w14:textId="77777777" w:rsidR="00730D70" w:rsidRPr="00FB7721" w:rsidRDefault="00730D70" w:rsidP="00730D70">
      <w:pPr>
        <w:spacing w:after="0"/>
        <w:rPr>
          <w:rFonts w:ascii="Arial" w:eastAsia="MS Mincho" w:hAnsi="Arial" w:cs="Arial"/>
          <w:sz w:val="24"/>
          <w:szCs w:val="24"/>
        </w:rPr>
      </w:pPr>
    </w:p>
    <w:p w14:paraId="6213764D" w14:textId="77777777" w:rsidR="00730D70" w:rsidRDefault="00730D70" w:rsidP="00730D70">
      <w:pPr>
        <w:spacing w:after="0"/>
        <w:rPr>
          <w:rFonts w:ascii="Arial" w:hAnsi="Arial" w:cs="Arial"/>
          <w:sz w:val="24"/>
          <w:szCs w:val="24"/>
        </w:rPr>
      </w:pPr>
      <w:r>
        <w:rPr>
          <w:rFonts w:ascii="Arial" w:hAnsi="Arial" w:cs="Arial"/>
          <w:sz w:val="24"/>
          <w:szCs w:val="24"/>
        </w:rPr>
        <w:t xml:space="preserve">Employees and all others accessing the school’s computing resources </w:t>
      </w:r>
      <w:r w:rsidRPr="00FB7721">
        <w:rPr>
          <w:rFonts w:ascii="Arial" w:hAnsi="Arial" w:cs="Arial"/>
          <w:sz w:val="24"/>
          <w:szCs w:val="24"/>
        </w:rPr>
        <w:t xml:space="preserve">have a responsibility to promptly report the theft, loss or unauthorised disclosure of </w:t>
      </w:r>
      <w:r>
        <w:rPr>
          <w:rFonts w:ascii="Arial" w:hAnsi="Arial" w:cs="Arial"/>
          <w:sz w:val="24"/>
          <w:szCs w:val="24"/>
        </w:rPr>
        <w:t>school</w:t>
      </w:r>
      <w:r w:rsidRPr="00FB7721">
        <w:rPr>
          <w:rFonts w:ascii="Arial" w:hAnsi="Arial" w:cs="Arial"/>
          <w:sz w:val="24"/>
          <w:szCs w:val="24"/>
        </w:rPr>
        <w:t xml:space="preserve"> proprietary information.</w:t>
      </w:r>
    </w:p>
    <w:p w14:paraId="1FAE5C0A" w14:textId="77777777" w:rsidR="00730D70" w:rsidRPr="00FB7721" w:rsidRDefault="00730D70" w:rsidP="00730D70">
      <w:pPr>
        <w:spacing w:after="0"/>
        <w:rPr>
          <w:rFonts w:ascii="Arial" w:hAnsi="Arial" w:cs="Arial"/>
          <w:b/>
          <w:sz w:val="24"/>
          <w:szCs w:val="24"/>
        </w:rPr>
      </w:pPr>
    </w:p>
    <w:p w14:paraId="7F0DBB5A" w14:textId="77777777" w:rsidR="00730D70" w:rsidRDefault="00730D70" w:rsidP="00730D70">
      <w:pPr>
        <w:spacing w:after="0"/>
        <w:rPr>
          <w:rFonts w:ascii="Arial" w:hAnsi="Arial" w:cs="Arial"/>
          <w:sz w:val="24"/>
          <w:szCs w:val="24"/>
        </w:rPr>
      </w:pPr>
      <w:r>
        <w:rPr>
          <w:rFonts w:ascii="Arial" w:hAnsi="Arial" w:cs="Arial"/>
          <w:sz w:val="24"/>
          <w:szCs w:val="24"/>
        </w:rPr>
        <w:t>Employees</w:t>
      </w:r>
      <w:r w:rsidRPr="00FB7721">
        <w:rPr>
          <w:rFonts w:ascii="Arial" w:hAnsi="Arial" w:cs="Arial"/>
          <w:sz w:val="24"/>
          <w:szCs w:val="24"/>
        </w:rPr>
        <w:t xml:space="preserve"> </w:t>
      </w:r>
      <w:r>
        <w:rPr>
          <w:rFonts w:ascii="Arial" w:hAnsi="Arial" w:cs="Arial"/>
          <w:sz w:val="24"/>
          <w:szCs w:val="24"/>
        </w:rPr>
        <w:t xml:space="preserve">and all others </w:t>
      </w:r>
      <w:r w:rsidRPr="00FB7721">
        <w:rPr>
          <w:rFonts w:ascii="Arial" w:hAnsi="Arial" w:cs="Arial"/>
          <w:sz w:val="24"/>
          <w:szCs w:val="24"/>
        </w:rPr>
        <w:t xml:space="preserve">may access, use or share </w:t>
      </w:r>
      <w:r>
        <w:rPr>
          <w:rFonts w:ascii="Arial" w:hAnsi="Arial" w:cs="Arial"/>
          <w:sz w:val="24"/>
          <w:szCs w:val="24"/>
        </w:rPr>
        <w:t>school</w:t>
      </w:r>
      <w:r w:rsidRPr="00FB7721">
        <w:rPr>
          <w:rFonts w:ascii="Arial" w:hAnsi="Arial" w:cs="Arial"/>
          <w:sz w:val="24"/>
          <w:szCs w:val="24"/>
        </w:rPr>
        <w:t xml:space="preserve"> proprietary information only to the extent it is authorised and necessary to fulfil </w:t>
      </w:r>
      <w:r>
        <w:rPr>
          <w:rFonts w:ascii="Arial" w:hAnsi="Arial" w:cs="Arial"/>
          <w:sz w:val="24"/>
          <w:szCs w:val="24"/>
        </w:rPr>
        <w:t>their</w:t>
      </w:r>
      <w:r w:rsidRPr="00FB7721">
        <w:rPr>
          <w:rFonts w:ascii="Arial" w:hAnsi="Arial" w:cs="Arial"/>
          <w:sz w:val="24"/>
          <w:szCs w:val="24"/>
        </w:rPr>
        <w:t xml:space="preserve"> assigned job duties.</w:t>
      </w:r>
    </w:p>
    <w:p w14:paraId="4CD97616" w14:textId="77777777" w:rsidR="00730D70" w:rsidRPr="00FB7721" w:rsidRDefault="00730D70" w:rsidP="00730D70">
      <w:pPr>
        <w:spacing w:after="0"/>
        <w:rPr>
          <w:rFonts w:ascii="Arial" w:hAnsi="Arial" w:cs="Arial"/>
          <w:b/>
          <w:sz w:val="24"/>
          <w:szCs w:val="24"/>
        </w:rPr>
      </w:pPr>
    </w:p>
    <w:p w14:paraId="4D9416B6" w14:textId="77777777" w:rsidR="00730D70" w:rsidRDefault="00730D70" w:rsidP="00730D70">
      <w:pPr>
        <w:spacing w:after="0"/>
        <w:rPr>
          <w:rFonts w:ascii="Arial" w:hAnsi="Arial" w:cs="Arial"/>
          <w:sz w:val="24"/>
          <w:szCs w:val="24"/>
        </w:rPr>
      </w:pPr>
      <w:r w:rsidRPr="00FB7721">
        <w:rPr>
          <w:rFonts w:ascii="Arial" w:hAnsi="Arial" w:cs="Arial"/>
          <w:sz w:val="24"/>
          <w:szCs w:val="24"/>
        </w:rPr>
        <w:t xml:space="preserve">Employees are responsible for exercising good judgment regarding the reasonableness of personal use. </w:t>
      </w:r>
      <w:r>
        <w:rPr>
          <w:rFonts w:ascii="Arial" w:hAnsi="Arial" w:cs="Arial"/>
          <w:sz w:val="24"/>
          <w:szCs w:val="24"/>
        </w:rPr>
        <w:t xml:space="preserve">The school is </w:t>
      </w:r>
      <w:r w:rsidRPr="00FB7721">
        <w:rPr>
          <w:rFonts w:ascii="Arial" w:hAnsi="Arial" w:cs="Arial"/>
          <w:sz w:val="24"/>
          <w:szCs w:val="24"/>
        </w:rPr>
        <w:t xml:space="preserve">responsible for creating </w:t>
      </w:r>
      <w:r>
        <w:rPr>
          <w:rFonts w:ascii="Arial" w:hAnsi="Arial" w:cs="Arial"/>
          <w:sz w:val="24"/>
          <w:szCs w:val="24"/>
        </w:rPr>
        <w:t xml:space="preserve">specific </w:t>
      </w:r>
      <w:r w:rsidRPr="00FB7721">
        <w:rPr>
          <w:rFonts w:ascii="Arial" w:hAnsi="Arial" w:cs="Arial"/>
          <w:sz w:val="24"/>
          <w:szCs w:val="24"/>
        </w:rPr>
        <w:t>guid</w:t>
      </w:r>
      <w:r>
        <w:rPr>
          <w:rFonts w:ascii="Arial" w:hAnsi="Arial" w:cs="Arial"/>
          <w:sz w:val="24"/>
          <w:szCs w:val="24"/>
        </w:rPr>
        <w:t xml:space="preserve">ance </w:t>
      </w:r>
      <w:r w:rsidRPr="00FB7721">
        <w:rPr>
          <w:rFonts w:ascii="Arial" w:hAnsi="Arial" w:cs="Arial"/>
          <w:sz w:val="24"/>
          <w:szCs w:val="24"/>
        </w:rPr>
        <w:t xml:space="preserve">concerning personal use of Internet/Intranet/Extranet systems. In the absence of such </w:t>
      </w:r>
      <w:r>
        <w:rPr>
          <w:rFonts w:ascii="Arial" w:hAnsi="Arial" w:cs="Arial"/>
          <w:sz w:val="24"/>
          <w:szCs w:val="24"/>
        </w:rPr>
        <w:t>guidance</w:t>
      </w:r>
      <w:r w:rsidRPr="00FB7721">
        <w:rPr>
          <w:rFonts w:ascii="Arial" w:hAnsi="Arial" w:cs="Arial"/>
          <w:sz w:val="24"/>
          <w:szCs w:val="24"/>
        </w:rPr>
        <w:t xml:space="preserve">, employees should </w:t>
      </w:r>
      <w:r>
        <w:rPr>
          <w:rFonts w:ascii="Arial" w:hAnsi="Arial" w:cs="Arial"/>
          <w:sz w:val="24"/>
          <w:szCs w:val="24"/>
        </w:rPr>
        <w:t>refer</w:t>
      </w:r>
      <w:r w:rsidRPr="00FB7721">
        <w:rPr>
          <w:rFonts w:ascii="Arial" w:hAnsi="Arial" w:cs="Arial"/>
          <w:sz w:val="24"/>
          <w:szCs w:val="24"/>
        </w:rPr>
        <w:t xml:space="preserve"> </w:t>
      </w:r>
      <w:r>
        <w:rPr>
          <w:rFonts w:ascii="Arial" w:hAnsi="Arial" w:cs="Arial"/>
          <w:sz w:val="24"/>
          <w:szCs w:val="24"/>
        </w:rPr>
        <w:t xml:space="preserve">to the school’s general policies or guidance </w:t>
      </w:r>
      <w:r w:rsidRPr="00FB7721">
        <w:rPr>
          <w:rFonts w:ascii="Arial" w:hAnsi="Arial" w:cs="Arial"/>
          <w:sz w:val="24"/>
          <w:szCs w:val="24"/>
        </w:rPr>
        <w:t xml:space="preserve">on personal use </w:t>
      </w:r>
      <w:r>
        <w:rPr>
          <w:rFonts w:ascii="Arial" w:hAnsi="Arial" w:cs="Arial"/>
          <w:sz w:val="24"/>
          <w:szCs w:val="24"/>
        </w:rPr>
        <w:t>of school resources. Where</w:t>
      </w:r>
      <w:r w:rsidRPr="00FB7721">
        <w:rPr>
          <w:rFonts w:ascii="Arial" w:hAnsi="Arial" w:cs="Arial"/>
          <w:sz w:val="24"/>
          <w:szCs w:val="24"/>
        </w:rPr>
        <w:t xml:space="preserve"> there is any uncertainty, employees should consu</w:t>
      </w:r>
      <w:r>
        <w:rPr>
          <w:rFonts w:ascii="Arial" w:hAnsi="Arial" w:cs="Arial"/>
          <w:sz w:val="24"/>
          <w:szCs w:val="24"/>
        </w:rPr>
        <w:t>lt their supervisor or manager.</w:t>
      </w:r>
    </w:p>
    <w:p w14:paraId="45383376" w14:textId="77777777" w:rsidR="00730D70" w:rsidRPr="00FB7721" w:rsidRDefault="00730D70" w:rsidP="00730D70">
      <w:pPr>
        <w:spacing w:after="0"/>
        <w:rPr>
          <w:rFonts w:ascii="Arial" w:hAnsi="Arial" w:cs="Arial"/>
          <w:b/>
          <w:sz w:val="24"/>
          <w:szCs w:val="24"/>
        </w:rPr>
      </w:pPr>
    </w:p>
    <w:p w14:paraId="181B0C90" w14:textId="77777777" w:rsidR="00730D70" w:rsidRDefault="00730D70" w:rsidP="00730D70">
      <w:pPr>
        <w:spacing w:after="0"/>
        <w:rPr>
          <w:rFonts w:ascii="Arial" w:hAnsi="Arial" w:cs="Arial"/>
          <w:sz w:val="24"/>
          <w:szCs w:val="24"/>
        </w:rPr>
      </w:pPr>
      <w:r>
        <w:rPr>
          <w:rFonts w:ascii="Arial" w:hAnsi="Arial" w:cs="Arial"/>
          <w:sz w:val="24"/>
          <w:szCs w:val="24"/>
        </w:rPr>
        <w:t xml:space="preserve">For the purpose of maintaining </w:t>
      </w:r>
      <w:r w:rsidRPr="00FB7721">
        <w:rPr>
          <w:rFonts w:ascii="Arial" w:hAnsi="Arial" w:cs="Arial"/>
          <w:sz w:val="24"/>
          <w:szCs w:val="24"/>
        </w:rPr>
        <w:t xml:space="preserve">security </w:t>
      </w:r>
      <w:r>
        <w:rPr>
          <w:rFonts w:ascii="Arial" w:hAnsi="Arial" w:cs="Arial"/>
          <w:sz w:val="24"/>
          <w:szCs w:val="24"/>
        </w:rPr>
        <w:t xml:space="preserve">and integrity of the </w:t>
      </w:r>
      <w:r w:rsidRPr="00FB7721">
        <w:rPr>
          <w:rFonts w:ascii="Arial" w:hAnsi="Arial" w:cs="Arial"/>
          <w:sz w:val="24"/>
          <w:szCs w:val="24"/>
        </w:rPr>
        <w:t xml:space="preserve">network, authorised individuals within </w:t>
      </w:r>
      <w:r>
        <w:rPr>
          <w:rFonts w:ascii="Arial" w:hAnsi="Arial" w:cs="Arial"/>
          <w:sz w:val="24"/>
          <w:szCs w:val="24"/>
        </w:rPr>
        <w:t>school</w:t>
      </w:r>
      <w:r w:rsidRPr="00FB7721">
        <w:rPr>
          <w:rFonts w:ascii="Arial" w:hAnsi="Arial" w:cs="Arial"/>
          <w:sz w:val="24"/>
          <w:szCs w:val="24"/>
        </w:rPr>
        <w:t xml:space="preserve"> may monitor equipment, systems and network traffic at any time.</w:t>
      </w:r>
    </w:p>
    <w:p w14:paraId="60BDA9DB" w14:textId="77777777" w:rsidR="00730D70" w:rsidRPr="00FB7721" w:rsidRDefault="00730D70" w:rsidP="00730D70">
      <w:pPr>
        <w:spacing w:after="0"/>
        <w:rPr>
          <w:rFonts w:ascii="Arial" w:hAnsi="Arial" w:cs="Arial"/>
          <w:b/>
          <w:sz w:val="24"/>
          <w:szCs w:val="24"/>
        </w:rPr>
      </w:pPr>
    </w:p>
    <w:p w14:paraId="672A2394" w14:textId="77777777" w:rsidR="00730D70" w:rsidRPr="00FB7721" w:rsidRDefault="00730D70" w:rsidP="00730D70">
      <w:pPr>
        <w:spacing w:after="0"/>
        <w:rPr>
          <w:rFonts w:ascii="Arial" w:hAnsi="Arial" w:cs="Arial"/>
          <w:b/>
          <w:sz w:val="24"/>
          <w:szCs w:val="24"/>
        </w:rPr>
      </w:pPr>
      <w:r w:rsidRPr="00FB7721">
        <w:rPr>
          <w:rFonts w:ascii="Arial" w:hAnsi="Arial" w:cs="Arial"/>
          <w:sz w:val="24"/>
          <w:szCs w:val="24"/>
        </w:rPr>
        <w:t xml:space="preserve">The </w:t>
      </w:r>
      <w:r>
        <w:rPr>
          <w:rFonts w:ascii="Arial" w:hAnsi="Arial" w:cs="Arial"/>
          <w:sz w:val="24"/>
          <w:szCs w:val="24"/>
        </w:rPr>
        <w:t>school</w:t>
      </w:r>
      <w:r w:rsidRPr="00FB7721">
        <w:rPr>
          <w:rFonts w:ascii="Arial" w:hAnsi="Arial" w:cs="Arial"/>
          <w:sz w:val="24"/>
          <w:szCs w:val="24"/>
        </w:rPr>
        <w:t xml:space="preserve"> reserves the right to audit its networks and systems on a periodic basis to ensure compliance with this policy.</w:t>
      </w:r>
    </w:p>
    <w:p w14:paraId="56A3C99E" w14:textId="77777777" w:rsidR="00730D70" w:rsidRPr="00FB7721" w:rsidRDefault="00730D70" w:rsidP="00730D70">
      <w:pPr>
        <w:spacing w:after="0"/>
        <w:rPr>
          <w:rFonts w:ascii="Arial" w:hAnsi="Arial" w:cs="Arial"/>
          <w:sz w:val="24"/>
          <w:szCs w:val="24"/>
        </w:rPr>
      </w:pPr>
    </w:p>
    <w:p w14:paraId="647A9EF8" w14:textId="77777777" w:rsidR="00730D70" w:rsidRPr="00FB7721" w:rsidRDefault="00730D70" w:rsidP="00730D70">
      <w:pPr>
        <w:spacing w:after="120"/>
        <w:rPr>
          <w:rFonts w:ascii="Arial" w:hAnsi="Arial" w:cs="Arial"/>
          <w:b/>
          <w:i/>
          <w:sz w:val="24"/>
          <w:szCs w:val="24"/>
        </w:rPr>
      </w:pPr>
      <w:r w:rsidRPr="00FB7721">
        <w:rPr>
          <w:rFonts w:ascii="Arial" w:hAnsi="Arial" w:cs="Arial"/>
          <w:b/>
          <w:i/>
          <w:sz w:val="24"/>
          <w:szCs w:val="24"/>
        </w:rPr>
        <w:t>Security and Protected Information</w:t>
      </w:r>
    </w:p>
    <w:p w14:paraId="4F317180" w14:textId="77777777" w:rsidR="00730D70" w:rsidRDefault="00730D70" w:rsidP="00730D70">
      <w:pPr>
        <w:spacing w:after="0"/>
        <w:rPr>
          <w:rFonts w:ascii="Arial" w:eastAsia="MS Mincho" w:hAnsi="Arial" w:cs="Arial"/>
          <w:sz w:val="24"/>
          <w:szCs w:val="24"/>
        </w:rPr>
      </w:pPr>
      <w:r w:rsidRPr="00FB7721">
        <w:rPr>
          <w:rFonts w:ascii="Arial" w:eastAsia="MS Mincho" w:hAnsi="Arial" w:cs="Arial"/>
          <w:sz w:val="24"/>
          <w:szCs w:val="24"/>
        </w:rPr>
        <w:t xml:space="preserve">All mobile and computing devices that connect to the </w:t>
      </w:r>
      <w:r>
        <w:rPr>
          <w:rFonts w:ascii="Arial" w:eastAsia="MS Mincho" w:hAnsi="Arial" w:cs="Arial"/>
          <w:sz w:val="24"/>
          <w:szCs w:val="24"/>
        </w:rPr>
        <w:t>school</w:t>
      </w:r>
      <w:r w:rsidRPr="00FB7721">
        <w:rPr>
          <w:rFonts w:ascii="Arial" w:eastAsia="MS Mincho" w:hAnsi="Arial" w:cs="Arial"/>
          <w:sz w:val="24"/>
          <w:szCs w:val="24"/>
        </w:rPr>
        <w:t xml:space="preserve">’s internal network must comply with the minimum standards set by the </w:t>
      </w:r>
      <w:r>
        <w:rPr>
          <w:rFonts w:ascii="Arial" w:eastAsia="MS Mincho" w:hAnsi="Arial" w:cs="Arial"/>
          <w:sz w:val="24"/>
          <w:szCs w:val="24"/>
        </w:rPr>
        <w:t>school</w:t>
      </w:r>
      <w:r w:rsidRPr="00FB7721">
        <w:rPr>
          <w:rFonts w:ascii="Arial" w:eastAsia="MS Mincho" w:hAnsi="Arial" w:cs="Arial"/>
          <w:sz w:val="24"/>
          <w:szCs w:val="24"/>
        </w:rPr>
        <w:t>.</w:t>
      </w:r>
    </w:p>
    <w:p w14:paraId="36DC1A6F" w14:textId="77777777" w:rsidR="00730D70" w:rsidRPr="00FB7721" w:rsidRDefault="00730D70" w:rsidP="00730D70">
      <w:pPr>
        <w:spacing w:after="0"/>
        <w:rPr>
          <w:rFonts w:ascii="Arial" w:hAnsi="Arial" w:cs="Arial"/>
          <w:sz w:val="24"/>
          <w:szCs w:val="24"/>
        </w:rPr>
      </w:pPr>
    </w:p>
    <w:p w14:paraId="6DEE275E" w14:textId="087E4833" w:rsidR="00BC3C77" w:rsidRPr="00BC3C77" w:rsidRDefault="00BC3C77" w:rsidP="00BC3C77">
      <w:pPr>
        <w:spacing w:after="0"/>
        <w:rPr>
          <w:rFonts w:ascii="Arial" w:eastAsia="MS Mincho" w:hAnsi="Arial" w:cs="Arial"/>
          <w:sz w:val="24"/>
          <w:szCs w:val="24"/>
        </w:rPr>
      </w:pPr>
      <w:r w:rsidRPr="00BC3C77">
        <w:rPr>
          <w:rFonts w:ascii="Arial" w:eastAsia="MS Mincho" w:hAnsi="Arial" w:cs="Arial"/>
          <w:sz w:val="24"/>
          <w:szCs w:val="24"/>
        </w:rPr>
        <w:t xml:space="preserve">System level and user level passwords must comply with </w:t>
      </w:r>
      <w:r w:rsidRPr="00BC3C77">
        <w:rPr>
          <w:rFonts w:ascii="Arial" w:eastAsia="MS Mincho" w:hAnsi="Arial" w:cs="Arial"/>
          <w:color w:val="000000"/>
          <w:sz w:val="24"/>
          <w:szCs w:val="24"/>
        </w:rPr>
        <w:t>schools password criteria</w:t>
      </w:r>
      <w:r w:rsidR="004E442E">
        <w:rPr>
          <w:rFonts w:ascii="Arial" w:eastAsia="MS Mincho" w:hAnsi="Arial" w:cs="Arial"/>
          <w:color w:val="000000"/>
          <w:sz w:val="24"/>
          <w:szCs w:val="24"/>
        </w:rPr>
        <w:t>.</w:t>
      </w:r>
      <w:r w:rsidRPr="00BC3C77">
        <w:rPr>
          <w:rFonts w:ascii="Arial" w:eastAsia="MS Mincho" w:hAnsi="Arial" w:cs="Arial"/>
          <w:color w:val="000000"/>
          <w:sz w:val="24"/>
          <w:szCs w:val="24"/>
        </w:rPr>
        <w:t xml:space="preserve">  </w:t>
      </w:r>
      <w:r w:rsidRPr="00BC3C77">
        <w:rPr>
          <w:rFonts w:ascii="Arial" w:eastAsia="MS Mincho" w:hAnsi="Arial" w:cs="Arial"/>
          <w:sz w:val="24"/>
          <w:szCs w:val="24"/>
        </w:rPr>
        <w:t>Providing access to another individual, either deliberately or through failure to secure the network access is prohibited.</w:t>
      </w:r>
    </w:p>
    <w:p w14:paraId="4DFFA9BF" w14:textId="77777777" w:rsidR="00730D70" w:rsidRPr="00FB7721" w:rsidRDefault="00730D70" w:rsidP="00730D70">
      <w:pPr>
        <w:spacing w:after="0"/>
        <w:rPr>
          <w:rFonts w:ascii="Arial" w:hAnsi="Arial" w:cs="Arial"/>
          <w:sz w:val="24"/>
          <w:szCs w:val="24"/>
        </w:rPr>
      </w:pPr>
    </w:p>
    <w:p w14:paraId="641FEC16" w14:textId="43CB2F29" w:rsidR="00730D70" w:rsidRDefault="00730D70" w:rsidP="00730D70">
      <w:pPr>
        <w:spacing w:after="0"/>
        <w:rPr>
          <w:rFonts w:ascii="Arial" w:eastAsia="MS Mincho" w:hAnsi="Arial" w:cs="Arial"/>
          <w:sz w:val="24"/>
          <w:szCs w:val="24"/>
        </w:rPr>
      </w:pPr>
      <w:r w:rsidRPr="00FB7721">
        <w:rPr>
          <w:rFonts w:ascii="Arial" w:eastAsia="MS Mincho" w:hAnsi="Arial" w:cs="Arial"/>
          <w:sz w:val="24"/>
          <w:szCs w:val="24"/>
        </w:rPr>
        <w:t xml:space="preserve">All computing devices must be secured with a password-protected screensaver with the automatic activation feature set to </w:t>
      </w:r>
      <w:r w:rsidR="00BC3C77">
        <w:rPr>
          <w:rFonts w:ascii="Arial" w:eastAsia="MS Mincho" w:hAnsi="Arial" w:cs="Arial"/>
          <w:sz w:val="24"/>
          <w:szCs w:val="24"/>
        </w:rPr>
        <w:t>5</w:t>
      </w:r>
      <w:r w:rsidRPr="00FB7721">
        <w:rPr>
          <w:rFonts w:ascii="Arial" w:eastAsia="MS Mincho" w:hAnsi="Arial" w:cs="Arial"/>
          <w:sz w:val="24"/>
          <w:szCs w:val="24"/>
        </w:rPr>
        <w:t xml:space="preserve"> minutes or less. </w:t>
      </w:r>
      <w:r>
        <w:rPr>
          <w:rFonts w:ascii="Arial" w:eastAsia="MS Mincho" w:hAnsi="Arial" w:cs="Arial"/>
          <w:sz w:val="24"/>
          <w:szCs w:val="24"/>
        </w:rPr>
        <w:t>Users</w:t>
      </w:r>
      <w:r w:rsidRPr="00FB7721">
        <w:rPr>
          <w:rFonts w:ascii="Arial" w:eastAsia="MS Mincho" w:hAnsi="Arial" w:cs="Arial"/>
          <w:sz w:val="24"/>
          <w:szCs w:val="24"/>
        </w:rPr>
        <w:t xml:space="preserve"> must lock the screen or log off when the device is unattended for a reasonable amount of time.</w:t>
      </w:r>
    </w:p>
    <w:p w14:paraId="37B0F0D1" w14:textId="77777777" w:rsidR="00730D70" w:rsidRPr="00FB7721" w:rsidRDefault="00730D70" w:rsidP="00730D70">
      <w:pPr>
        <w:spacing w:after="0"/>
        <w:rPr>
          <w:rFonts w:ascii="Arial" w:hAnsi="Arial" w:cs="Arial"/>
          <w:sz w:val="24"/>
          <w:szCs w:val="24"/>
        </w:rPr>
      </w:pPr>
    </w:p>
    <w:p w14:paraId="1A136030" w14:textId="77777777" w:rsidR="00730D70" w:rsidRDefault="00730D70" w:rsidP="00730D70">
      <w:pPr>
        <w:spacing w:after="0"/>
        <w:rPr>
          <w:rFonts w:ascii="Arial" w:eastAsia="MS Mincho" w:hAnsi="Arial" w:cs="Arial"/>
          <w:sz w:val="24"/>
          <w:szCs w:val="24"/>
        </w:rPr>
      </w:pPr>
      <w:r w:rsidRPr="00FB7721">
        <w:rPr>
          <w:rFonts w:ascii="Arial" w:eastAsia="MS Mincho" w:hAnsi="Arial" w:cs="Arial"/>
          <w:sz w:val="24"/>
          <w:szCs w:val="24"/>
        </w:rPr>
        <w:t xml:space="preserve">If a </w:t>
      </w:r>
      <w:r>
        <w:rPr>
          <w:rFonts w:ascii="Arial" w:eastAsia="MS Mincho" w:hAnsi="Arial" w:cs="Arial"/>
          <w:sz w:val="24"/>
          <w:szCs w:val="24"/>
        </w:rPr>
        <w:t>school</w:t>
      </w:r>
      <w:r w:rsidRPr="00FB7721">
        <w:rPr>
          <w:rFonts w:ascii="Arial" w:eastAsia="MS Mincho" w:hAnsi="Arial" w:cs="Arial"/>
          <w:sz w:val="24"/>
          <w:szCs w:val="24"/>
        </w:rPr>
        <w:t xml:space="preserve"> employee posts messages from a </w:t>
      </w:r>
      <w:r>
        <w:rPr>
          <w:rFonts w:ascii="Arial" w:eastAsia="MS Mincho" w:hAnsi="Arial" w:cs="Arial"/>
          <w:sz w:val="24"/>
          <w:szCs w:val="24"/>
        </w:rPr>
        <w:t>school</w:t>
      </w:r>
      <w:r w:rsidRPr="00FB7721">
        <w:rPr>
          <w:rFonts w:ascii="Arial" w:eastAsia="MS Mincho" w:hAnsi="Arial" w:cs="Arial"/>
          <w:sz w:val="24"/>
          <w:szCs w:val="24"/>
        </w:rPr>
        <w:t xml:space="preserve"> email address to newsgroups,</w:t>
      </w:r>
      <w:r>
        <w:rPr>
          <w:rFonts w:ascii="Arial" w:eastAsia="MS Mincho" w:hAnsi="Arial" w:cs="Arial"/>
          <w:sz w:val="24"/>
          <w:szCs w:val="24"/>
        </w:rPr>
        <w:t xml:space="preserve"> </w:t>
      </w:r>
      <w:r w:rsidRPr="00FB7721">
        <w:rPr>
          <w:rFonts w:ascii="Arial" w:eastAsia="MS Mincho" w:hAnsi="Arial" w:cs="Arial"/>
          <w:sz w:val="24"/>
          <w:szCs w:val="24"/>
        </w:rPr>
        <w:t xml:space="preserve">etc. they must include a disclaimer stating that the opinions expressed are strictly </w:t>
      </w:r>
      <w:r w:rsidRPr="00FB7721">
        <w:rPr>
          <w:rFonts w:ascii="Arial" w:eastAsia="MS Mincho" w:hAnsi="Arial" w:cs="Arial"/>
          <w:sz w:val="24"/>
          <w:szCs w:val="24"/>
        </w:rPr>
        <w:lastRenderedPageBreak/>
        <w:t xml:space="preserve">their own and not necessarily those of the </w:t>
      </w:r>
      <w:r>
        <w:rPr>
          <w:rFonts w:ascii="Arial" w:eastAsia="MS Mincho" w:hAnsi="Arial" w:cs="Arial"/>
          <w:sz w:val="24"/>
          <w:szCs w:val="24"/>
        </w:rPr>
        <w:t>school</w:t>
      </w:r>
      <w:r w:rsidRPr="00FB7721">
        <w:rPr>
          <w:rFonts w:ascii="Arial" w:eastAsia="MS Mincho" w:hAnsi="Arial" w:cs="Arial"/>
          <w:sz w:val="24"/>
          <w:szCs w:val="24"/>
        </w:rPr>
        <w:t xml:space="preserve">, unless posting is in the course of business duties. </w:t>
      </w:r>
    </w:p>
    <w:p w14:paraId="745DD83E" w14:textId="77777777" w:rsidR="00730D70" w:rsidRPr="00FB7721" w:rsidRDefault="00730D70" w:rsidP="00730D70">
      <w:pPr>
        <w:spacing w:after="0"/>
        <w:rPr>
          <w:rFonts w:ascii="Arial" w:hAnsi="Arial" w:cs="Arial"/>
          <w:sz w:val="24"/>
          <w:szCs w:val="24"/>
        </w:rPr>
      </w:pPr>
    </w:p>
    <w:p w14:paraId="4F3DB550" w14:textId="77777777" w:rsidR="00730D70" w:rsidRPr="00FB7721" w:rsidRDefault="00730D70" w:rsidP="00730D70">
      <w:pPr>
        <w:spacing w:after="0"/>
        <w:rPr>
          <w:rFonts w:ascii="Arial" w:hAnsi="Arial" w:cs="Arial"/>
          <w:sz w:val="24"/>
          <w:szCs w:val="24"/>
        </w:rPr>
      </w:pPr>
      <w:r w:rsidRPr="00FB7721">
        <w:rPr>
          <w:rFonts w:ascii="Arial" w:eastAsia="MS Mincho" w:hAnsi="Arial" w:cs="Arial"/>
          <w:sz w:val="24"/>
          <w:szCs w:val="24"/>
        </w:rPr>
        <w:t>Employees must use extreme caution when opening e-mail attachments received from unknown senders as they may contain malware.</w:t>
      </w:r>
    </w:p>
    <w:p w14:paraId="0D61A265" w14:textId="77777777" w:rsidR="00730D70" w:rsidRPr="00FB7721" w:rsidRDefault="00730D70" w:rsidP="00730D70">
      <w:pPr>
        <w:pStyle w:val="ListParagraph"/>
        <w:ind w:left="0"/>
        <w:rPr>
          <w:rFonts w:ascii="Arial" w:hAnsi="Arial" w:cs="Arial"/>
          <w:sz w:val="24"/>
          <w:szCs w:val="24"/>
        </w:rPr>
      </w:pPr>
    </w:p>
    <w:p w14:paraId="759FB87B" w14:textId="77777777" w:rsidR="00730D70" w:rsidRPr="00FB7721" w:rsidRDefault="00730D70" w:rsidP="00730D70">
      <w:pPr>
        <w:pStyle w:val="ListParagraph"/>
        <w:numPr>
          <w:ilvl w:val="0"/>
          <w:numId w:val="4"/>
        </w:numPr>
        <w:spacing w:after="120"/>
        <w:ind w:left="426" w:hanging="426"/>
        <w:contextualSpacing w:val="0"/>
        <w:rPr>
          <w:rFonts w:ascii="Arial" w:hAnsi="Arial" w:cs="Arial"/>
          <w:b/>
          <w:sz w:val="24"/>
          <w:szCs w:val="24"/>
        </w:rPr>
      </w:pPr>
      <w:r w:rsidRPr="00FB7721">
        <w:rPr>
          <w:rFonts w:ascii="Arial" w:hAnsi="Arial" w:cs="Arial"/>
          <w:b/>
          <w:sz w:val="24"/>
          <w:szCs w:val="24"/>
        </w:rPr>
        <w:t>Unacceptable Use</w:t>
      </w:r>
    </w:p>
    <w:p w14:paraId="0B7544F1" w14:textId="77777777" w:rsidR="00730D70" w:rsidRDefault="00730D70" w:rsidP="00730D70">
      <w:pPr>
        <w:spacing w:after="0"/>
        <w:rPr>
          <w:rFonts w:ascii="Arial" w:eastAsia="MS Mincho" w:hAnsi="Arial" w:cs="Arial"/>
          <w:sz w:val="24"/>
          <w:szCs w:val="24"/>
        </w:rPr>
      </w:pPr>
      <w:r w:rsidRPr="00FB7721">
        <w:rPr>
          <w:rFonts w:ascii="Arial" w:eastAsia="MS Mincho" w:hAnsi="Arial" w:cs="Arial"/>
          <w:sz w:val="24"/>
          <w:szCs w:val="24"/>
        </w:rPr>
        <w:t>The following activities are generally prohibited. Employees may be exempted from these restrictions during the course of their legitimate job responsibilities (e.g., systems administration staff may have a need to disable the network access of a host if that host is disrupting production services).</w:t>
      </w:r>
    </w:p>
    <w:p w14:paraId="2CE28793" w14:textId="77777777" w:rsidR="00730D70" w:rsidRPr="00FB7721" w:rsidRDefault="00730D70" w:rsidP="00730D70">
      <w:pPr>
        <w:spacing w:after="0"/>
        <w:rPr>
          <w:rFonts w:ascii="Arial" w:eastAsia="MS Mincho" w:hAnsi="Arial" w:cs="Arial"/>
          <w:sz w:val="24"/>
          <w:szCs w:val="24"/>
        </w:rPr>
      </w:pPr>
    </w:p>
    <w:p w14:paraId="0977EAD2" w14:textId="77777777" w:rsidR="00730D70" w:rsidRDefault="00730D70" w:rsidP="00730D70">
      <w:pPr>
        <w:spacing w:after="0"/>
        <w:rPr>
          <w:rFonts w:ascii="Arial" w:eastAsia="MS Mincho" w:hAnsi="Arial" w:cs="Arial"/>
          <w:sz w:val="24"/>
          <w:szCs w:val="24"/>
        </w:rPr>
      </w:pPr>
      <w:r w:rsidRPr="00FB7721">
        <w:rPr>
          <w:rFonts w:ascii="Arial" w:eastAsia="MS Mincho" w:hAnsi="Arial" w:cs="Arial"/>
          <w:sz w:val="24"/>
          <w:szCs w:val="24"/>
        </w:rPr>
        <w:t xml:space="preserve">Under no circumstances is an employee of the </w:t>
      </w:r>
      <w:r>
        <w:rPr>
          <w:rFonts w:ascii="Arial" w:eastAsia="MS Mincho" w:hAnsi="Arial" w:cs="Arial"/>
          <w:sz w:val="24"/>
          <w:szCs w:val="24"/>
        </w:rPr>
        <w:t>school</w:t>
      </w:r>
      <w:r w:rsidRPr="00FB7721">
        <w:rPr>
          <w:rFonts w:ascii="Arial" w:eastAsia="MS Mincho" w:hAnsi="Arial" w:cs="Arial"/>
          <w:sz w:val="24"/>
          <w:szCs w:val="24"/>
        </w:rPr>
        <w:t xml:space="preserve"> authorised to engage in any activity that is illegal under local bye laws, national law or international law while using </w:t>
      </w:r>
      <w:r>
        <w:rPr>
          <w:rFonts w:ascii="Arial" w:eastAsia="MS Mincho" w:hAnsi="Arial" w:cs="Arial"/>
          <w:sz w:val="24"/>
          <w:szCs w:val="24"/>
        </w:rPr>
        <w:t>school</w:t>
      </w:r>
      <w:r w:rsidRPr="00FB7721">
        <w:rPr>
          <w:rFonts w:ascii="Arial" w:eastAsia="MS Mincho" w:hAnsi="Arial" w:cs="Arial"/>
          <w:sz w:val="24"/>
          <w:szCs w:val="24"/>
        </w:rPr>
        <w:t>-owned or leased resources.</w:t>
      </w:r>
    </w:p>
    <w:p w14:paraId="58783AA7" w14:textId="77777777" w:rsidR="00730D70" w:rsidRPr="00FB7721" w:rsidRDefault="00730D70" w:rsidP="00730D70">
      <w:pPr>
        <w:spacing w:after="0"/>
        <w:rPr>
          <w:rFonts w:ascii="Arial" w:eastAsia="MS Mincho" w:hAnsi="Arial" w:cs="Arial"/>
          <w:sz w:val="24"/>
          <w:szCs w:val="24"/>
        </w:rPr>
      </w:pPr>
    </w:p>
    <w:p w14:paraId="176EF3A2" w14:textId="77777777" w:rsidR="00730D70" w:rsidRDefault="00730D70" w:rsidP="00730D70">
      <w:pPr>
        <w:spacing w:after="0"/>
        <w:rPr>
          <w:rFonts w:ascii="Arial" w:eastAsia="MS Mincho" w:hAnsi="Arial" w:cs="Arial"/>
          <w:sz w:val="24"/>
          <w:szCs w:val="24"/>
        </w:rPr>
      </w:pPr>
      <w:r w:rsidRPr="00FB7721">
        <w:rPr>
          <w:rFonts w:ascii="Arial" w:eastAsia="MS Mincho" w:hAnsi="Arial" w:cs="Arial"/>
          <w:sz w:val="24"/>
          <w:szCs w:val="24"/>
        </w:rPr>
        <w:t>The lists below are no</w:t>
      </w:r>
      <w:r>
        <w:rPr>
          <w:rFonts w:ascii="Arial" w:eastAsia="MS Mincho" w:hAnsi="Arial" w:cs="Arial"/>
          <w:sz w:val="24"/>
          <w:szCs w:val="24"/>
        </w:rPr>
        <w:t>t</w:t>
      </w:r>
      <w:r w:rsidRPr="00FB7721">
        <w:rPr>
          <w:rFonts w:ascii="Arial" w:eastAsia="MS Mincho" w:hAnsi="Arial" w:cs="Arial"/>
          <w:sz w:val="24"/>
          <w:szCs w:val="24"/>
        </w:rPr>
        <w:t xml:space="preserve"> exhaustive, but </w:t>
      </w:r>
      <w:r>
        <w:rPr>
          <w:rFonts w:ascii="Arial" w:eastAsia="MS Mincho" w:hAnsi="Arial" w:cs="Arial"/>
          <w:sz w:val="24"/>
          <w:szCs w:val="24"/>
        </w:rPr>
        <w:t xml:space="preserve">try to </w:t>
      </w:r>
      <w:r w:rsidRPr="00FB7721">
        <w:rPr>
          <w:rFonts w:ascii="Arial" w:eastAsia="MS Mincho" w:hAnsi="Arial" w:cs="Arial"/>
          <w:sz w:val="24"/>
          <w:szCs w:val="24"/>
        </w:rPr>
        <w:t xml:space="preserve">provide a framework for activities which fall into the category of unacceptable use. </w:t>
      </w:r>
    </w:p>
    <w:p w14:paraId="168554F6" w14:textId="77777777" w:rsidR="00730D70" w:rsidRPr="00FB7721" w:rsidRDefault="00730D70" w:rsidP="00730D70">
      <w:pPr>
        <w:spacing w:after="0"/>
        <w:rPr>
          <w:rFonts w:ascii="Arial" w:eastAsia="MS Mincho" w:hAnsi="Arial" w:cs="Arial"/>
          <w:sz w:val="24"/>
          <w:szCs w:val="24"/>
        </w:rPr>
      </w:pPr>
    </w:p>
    <w:p w14:paraId="1419234F" w14:textId="77777777" w:rsidR="00730D70" w:rsidRDefault="00730D70" w:rsidP="00730D70">
      <w:pPr>
        <w:spacing w:after="120"/>
        <w:rPr>
          <w:rFonts w:ascii="Arial" w:hAnsi="Arial" w:cs="Arial"/>
          <w:i/>
          <w:sz w:val="24"/>
          <w:szCs w:val="24"/>
        </w:rPr>
      </w:pPr>
      <w:r w:rsidRPr="00FB7721">
        <w:rPr>
          <w:rFonts w:ascii="Arial" w:hAnsi="Arial" w:cs="Arial"/>
          <w:i/>
          <w:sz w:val="24"/>
          <w:szCs w:val="24"/>
        </w:rPr>
        <w:t>System and Network Activities.</w:t>
      </w:r>
    </w:p>
    <w:p w14:paraId="236C3B2F" w14:textId="77777777" w:rsidR="00730D70" w:rsidRPr="00FB7721" w:rsidRDefault="00730D70" w:rsidP="00730D70">
      <w:pPr>
        <w:rPr>
          <w:rFonts w:ascii="Arial" w:eastAsia="MS Mincho" w:hAnsi="Arial" w:cs="Arial"/>
          <w:sz w:val="24"/>
          <w:szCs w:val="24"/>
        </w:rPr>
      </w:pPr>
      <w:r w:rsidRPr="00FB7721">
        <w:rPr>
          <w:rFonts w:ascii="Arial" w:hAnsi="Arial" w:cs="Arial"/>
          <w:sz w:val="24"/>
          <w:szCs w:val="24"/>
        </w:rPr>
        <w:t>T</w:t>
      </w:r>
      <w:r w:rsidRPr="00FB7721">
        <w:rPr>
          <w:rFonts w:ascii="Arial" w:eastAsia="MS Mincho" w:hAnsi="Arial" w:cs="Arial"/>
          <w:sz w:val="24"/>
          <w:szCs w:val="24"/>
        </w:rPr>
        <w:t xml:space="preserve">he following activities are strictly prohibited, with no exceptions: </w:t>
      </w:r>
    </w:p>
    <w:p w14:paraId="0A27375F" w14:textId="77777777" w:rsidR="00730D70" w:rsidRPr="00FB7721" w:rsidRDefault="00730D70" w:rsidP="00730D70">
      <w:pPr>
        <w:numPr>
          <w:ilvl w:val="0"/>
          <w:numId w:val="8"/>
        </w:numPr>
        <w:spacing w:after="120"/>
        <w:ind w:left="714" w:hanging="357"/>
        <w:rPr>
          <w:rFonts w:ascii="Arial" w:eastAsia="MS Mincho" w:hAnsi="Arial" w:cs="Arial"/>
          <w:sz w:val="24"/>
          <w:szCs w:val="24"/>
        </w:rPr>
      </w:pPr>
      <w:r w:rsidRPr="00FB7721">
        <w:rPr>
          <w:rFonts w:ascii="Arial" w:eastAsia="MS Mincho" w:hAnsi="Arial" w:cs="Arial"/>
          <w:sz w:val="24"/>
          <w:szCs w:val="24"/>
        </w:rPr>
        <w:t>Damage</w:t>
      </w:r>
      <w:r>
        <w:rPr>
          <w:rFonts w:ascii="Arial" w:eastAsia="MS Mincho" w:hAnsi="Arial" w:cs="Arial"/>
          <w:sz w:val="24"/>
          <w:szCs w:val="24"/>
        </w:rPr>
        <w:t xml:space="preserve"> to </w:t>
      </w:r>
      <w:r w:rsidRPr="00FB7721">
        <w:rPr>
          <w:rFonts w:ascii="Arial" w:eastAsia="MS Mincho" w:hAnsi="Arial" w:cs="Arial"/>
          <w:sz w:val="24"/>
          <w:szCs w:val="24"/>
        </w:rPr>
        <w:t xml:space="preserve">the rights of any person or company protected by copyright, trade secret, patent or other intellectual property, or similar laws or regulations, including, but not limited to, the installation or distribution of </w:t>
      </w:r>
      <w:r>
        <w:rPr>
          <w:rFonts w:ascii="Arial" w:eastAsia="MS Mincho" w:hAnsi="Arial" w:cs="Arial"/>
          <w:sz w:val="24"/>
          <w:szCs w:val="24"/>
        </w:rPr>
        <w:t>copied</w:t>
      </w:r>
      <w:r w:rsidRPr="00FB7721">
        <w:rPr>
          <w:rFonts w:ascii="Arial" w:eastAsia="MS Mincho" w:hAnsi="Arial" w:cs="Arial"/>
          <w:sz w:val="24"/>
          <w:szCs w:val="24"/>
        </w:rPr>
        <w:t xml:space="preserve"> or other software products that are not appropriately licensed for use by </w:t>
      </w:r>
      <w:r>
        <w:rPr>
          <w:rFonts w:ascii="Arial" w:eastAsia="MS Mincho" w:hAnsi="Arial" w:cs="Arial"/>
          <w:sz w:val="24"/>
          <w:szCs w:val="24"/>
        </w:rPr>
        <w:t>school.</w:t>
      </w:r>
    </w:p>
    <w:p w14:paraId="1D83DAF5" w14:textId="77777777" w:rsidR="00730D70" w:rsidRPr="00FB7721" w:rsidRDefault="00730D70" w:rsidP="00730D70">
      <w:pPr>
        <w:numPr>
          <w:ilvl w:val="0"/>
          <w:numId w:val="8"/>
        </w:numPr>
        <w:spacing w:after="120"/>
        <w:ind w:left="714" w:hanging="357"/>
        <w:rPr>
          <w:rFonts w:ascii="Arial" w:eastAsia="MS Mincho" w:hAnsi="Arial" w:cs="Arial"/>
          <w:sz w:val="24"/>
          <w:szCs w:val="24"/>
        </w:rPr>
      </w:pPr>
      <w:r w:rsidRPr="00FB7721">
        <w:rPr>
          <w:rFonts w:ascii="Arial" w:eastAsia="MS Mincho" w:hAnsi="Arial" w:cs="Arial"/>
          <w:sz w:val="24"/>
          <w:szCs w:val="24"/>
        </w:rPr>
        <w:t>Unauthorised copying of copyrighted material including, but not limited to, digiti</w:t>
      </w:r>
      <w:r>
        <w:rPr>
          <w:rFonts w:ascii="Arial" w:eastAsia="MS Mincho" w:hAnsi="Arial" w:cs="Arial"/>
          <w:sz w:val="24"/>
          <w:szCs w:val="24"/>
        </w:rPr>
        <w:t>s</w:t>
      </w:r>
      <w:r w:rsidRPr="00FB7721">
        <w:rPr>
          <w:rFonts w:ascii="Arial" w:eastAsia="MS Mincho" w:hAnsi="Arial" w:cs="Arial"/>
          <w:sz w:val="24"/>
          <w:szCs w:val="24"/>
        </w:rPr>
        <w:t xml:space="preserve">ation and distribution of photographs from magazines, books or other copyrighted sources, copyrighted music and the installation of any copyrighted software for which </w:t>
      </w:r>
      <w:r>
        <w:rPr>
          <w:rFonts w:ascii="Arial" w:eastAsia="MS Mincho" w:hAnsi="Arial" w:cs="Arial"/>
          <w:sz w:val="24"/>
          <w:szCs w:val="24"/>
        </w:rPr>
        <w:t>school</w:t>
      </w:r>
      <w:r w:rsidRPr="00FB7721">
        <w:rPr>
          <w:rFonts w:ascii="Arial" w:eastAsia="MS Mincho" w:hAnsi="Arial" w:cs="Arial"/>
          <w:sz w:val="24"/>
          <w:szCs w:val="24"/>
        </w:rPr>
        <w:t xml:space="preserve"> or the end user does not have an active license is prohibited. </w:t>
      </w:r>
    </w:p>
    <w:p w14:paraId="66739941" w14:textId="77777777" w:rsidR="00730D70" w:rsidRPr="00FB7721" w:rsidRDefault="00730D70" w:rsidP="00730D70">
      <w:pPr>
        <w:numPr>
          <w:ilvl w:val="0"/>
          <w:numId w:val="8"/>
        </w:numPr>
        <w:spacing w:after="120"/>
        <w:ind w:left="714" w:hanging="357"/>
        <w:rPr>
          <w:rFonts w:ascii="Arial" w:eastAsia="MS Mincho" w:hAnsi="Arial" w:cs="Arial"/>
          <w:sz w:val="24"/>
          <w:szCs w:val="24"/>
        </w:rPr>
      </w:pPr>
      <w:r w:rsidRPr="00FB7721">
        <w:rPr>
          <w:rFonts w:ascii="Arial" w:eastAsia="MS Mincho" w:hAnsi="Arial" w:cs="Arial"/>
          <w:sz w:val="24"/>
          <w:szCs w:val="24"/>
        </w:rPr>
        <w:t>Introduction of malicious programs into the network or server (e.g., viruses, worms, Trojan horses, e-mail bombs, etc.).</w:t>
      </w:r>
    </w:p>
    <w:p w14:paraId="7BCB51EA" w14:textId="77777777" w:rsidR="00730D70" w:rsidRPr="00FB7721" w:rsidRDefault="00730D70" w:rsidP="00730D70">
      <w:pPr>
        <w:numPr>
          <w:ilvl w:val="0"/>
          <w:numId w:val="8"/>
        </w:numPr>
        <w:spacing w:after="120"/>
        <w:ind w:left="714" w:hanging="357"/>
        <w:rPr>
          <w:rFonts w:ascii="Arial" w:eastAsia="MS Mincho" w:hAnsi="Arial" w:cs="Arial"/>
          <w:sz w:val="24"/>
          <w:szCs w:val="24"/>
        </w:rPr>
      </w:pPr>
      <w:r w:rsidRPr="00FB7721">
        <w:rPr>
          <w:rFonts w:ascii="Arial" w:eastAsia="MS Mincho" w:hAnsi="Arial" w:cs="Arial"/>
          <w:sz w:val="24"/>
          <w:szCs w:val="24"/>
        </w:rPr>
        <w:t xml:space="preserve">Revealing your account password to others or allowing use of your account by others. This includes family and other household members when work is being done at home. </w:t>
      </w:r>
    </w:p>
    <w:p w14:paraId="42126F26" w14:textId="77777777" w:rsidR="00730D70" w:rsidRPr="00FB7721" w:rsidRDefault="00730D70" w:rsidP="00730D70">
      <w:pPr>
        <w:numPr>
          <w:ilvl w:val="0"/>
          <w:numId w:val="8"/>
        </w:numPr>
        <w:spacing w:after="120"/>
        <w:ind w:left="714" w:hanging="357"/>
        <w:rPr>
          <w:rFonts w:ascii="Arial" w:eastAsia="MS Mincho" w:hAnsi="Arial" w:cs="Arial"/>
          <w:sz w:val="24"/>
          <w:szCs w:val="24"/>
        </w:rPr>
      </w:pPr>
      <w:r w:rsidRPr="00FB7721">
        <w:rPr>
          <w:rFonts w:ascii="Arial" w:eastAsia="MS Mincho" w:hAnsi="Arial" w:cs="Arial"/>
          <w:sz w:val="24"/>
          <w:szCs w:val="24"/>
        </w:rPr>
        <w:t xml:space="preserve">Using </w:t>
      </w:r>
      <w:r>
        <w:rPr>
          <w:rFonts w:ascii="Arial" w:eastAsia="MS Mincho" w:hAnsi="Arial" w:cs="Arial"/>
          <w:sz w:val="24"/>
          <w:szCs w:val="24"/>
        </w:rPr>
        <w:t>school</w:t>
      </w:r>
      <w:r w:rsidRPr="00FB7721">
        <w:rPr>
          <w:rFonts w:ascii="Arial" w:eastAsia="MS Mincho" w:hAnsi="Arial" w:cs="Arial"/>
          <w:sz w:val="24"/>
          <w:szCs w:val="24"/>
        </w:rPr>
        <w:t xml:space="preserve"> computing asset</w:t>
      </w:r>
      <w:r>
        <w:rPr>
          <w:rFonts w:ascii="Arial" w:eastAsia="MS Mincho" w:hAnsi="Arial" w:cs="Arial"/>
          <w:sz w:val="24"/>
          <w:szCs w:val="24"/>
        </w:rPr>
        <w:t>s</w:t>
      </w:r>
      <w:r w:rsidRPr="00FB7721">
        <w:rPr>
          <w:rFonts w:ascii="Arial" w:eastAsia="MS Mincho" w:hAnsi="Arial" w:cs="Arial"/>
          <w:sz w:val="24"/>
          <w:szCs w:val="24"/>
        </w:rPr>
        <w:t xml:space="preserve"> to actively engage in procuring or transmitting material that is in violation of harassment </w:t>
      </w:r>
      <w:r>
        <w:rPr>
          <w:rFonts w:ascii="Arial" w:eastAsia="MS Mincho" w:hAnsi="Arial" w:cs="Arial"/>
          <w:sz w:val="24"/>
          <w:szCs w:val="24"/>
        </w:rPr>
        <w:t>and/</w:t>
      </w:r>
      <w:r w:rsidRPr="00FB7721">
        <w:rPr>
          <w:rFonts w:ascii="Arial" w:eastAsia="MS Mincho" w:hAnsi="Arial" w:cs="Arial"/>
          <w:sz w:val="24"/>
          <w:szCs w:val="24"/>
        </w:rPr>
        <w:t xml:space="preserve">or </w:t>
      </w:r>
      <w:r>
        <w:rPr>
          <w:rFonts w:ascii="Arial" w:eastAsia="MS Mincho" w:hAnsi="Arial" w:cs="Arial"/>
          <w:sz w:val="24"/>
          <w:szCs w:val="24"/>
        </w:rPr>
        <w:t>other</w:t>
      </w:r>
      <w:r w:rsidRPr="00FB7721">
        <w:rPr>
          <w:rFonts w:ascii="Arial" w:eastAsia="MS Mincho" w:hAnsi="Arial" w:cs="Arial"/>
          <w:sz w:val="24"/>
          <w:szCs w:val="24"/>
        </w:rPr>
        <w:t xml:space="preserve"> workplace </w:t>
      </w:r>
      <w:r>
        <w:rPr>
          <w:rFonts w:ascii="Arial" w:eastAsia="MS Mincho" w:hAnsi="Arial" w:cs="Arial"/>
          <w:sz w:val="24"/>
          <w:szCs w:val="24"/>
        </w:rPr>
        <w:t>regulations</w:t>
      </w:r>
      <w:r w:rsidRPr="00FB7721">
        <w:rPr>
          <w:rFonts w:ascii="Arial" w:eastAsia="MS Mincho" w:hAnsi="Arial" w:cs="Arial"/>
          <w:sz w:val="24"/>
          <w:szCs w:val="24"/>
        </w:rPr>
        <w:t>.</w:t>
      </w:r>
    </w:p>
    <w:p w14:paraId="583EE96F" w14:textId="77777777" w:rsidR="00730D70" w:rsidRPr="00FB7721" w:rsidRDefault="00730D70" w:rsidP="00730D70">
      <w:pPr>
        <w:numPr>
          <w:ilvl w:val="0"/>
          <w:numId w:val="8"/>
        </w:numPr>
        <w:spacing w:after="120"/>
        <w:ind w:left="714" w:hanging="357"/>
        <w:rPr>
          <w:rFonts w:ascii="Arial" w:eastAsia="MS Mincho" w:hAnsi="Arial" w:cs="Arial"/>
          <w:sz w:val="24"/>
          <w:szCs w:val="24"/>
        </w:rPr>
      </w:pPr>
      <w:r w:rsidRPr="00FB7721">
        <w:rPr>
          <w:rFonts w:ascii="Arial" w:eastAsia="MS Mincho" w:hAnsi="Arial" w:cs="Arial"/>
          <w:sz w:val="24"/>
          <w:szCs w:val="24"/>
        </w:rPr>
        <w:t xml:space="preserve">Making fraudulent offers of products, items or services originating from any </w:t>
      </w:r>
      <w:r>
        <w:rPr>
          <w:rFonts w:ascii="Arial" w:eastAsia="MS Mincho" w:hAnsi="Arial" w:cs="Arial"/>
          <w:sz w:val="24"/>
          <w:szCs w:val="24"/>
        </w:rPr>
        <w:t>school</w:t>
      </w:r>
      <w:r w:rsidRPr="00FB7721">
        <w:rPr>
          <w:rFonts w:ascii="Arial" w:eastAsia="MS Mincho" w:hAnsi="Arial" w:cs="Arial"/>
          <w:sz w:val="24"/>
          <w:szCs w:val="24"/>
        </w:rPr>
        <w:t xml:space="preserve"> account.</w:t>
      </w:r>
    </w:p>
    <w:p w14:paraId="008E1EFF" w14:textId="77777777" w:rsidR="00730D70" w:rsidRPr="00FB7721" w:rsidRDefault="00730D70" w:rsidP="00730D70">
      <w:pPr>
        <w:numPr>
          <w:ilvl w:val="0"/>
          <w:numId w:val="8"/>
        </w:numPr>
        <w:spacing w:after="120"/>
        <w:ind w:left="714" w:hanging="357"/>
        <w:rPr>
          <w:rFonts w:ascii="Arial" w:eastAsia="MS Mincho" w:hAnsi="Arial" w:cs="Arial"/>
          <w:sz w:val="24"/>
          <w:szCs w:val="24"/>
        </w:rPr>
      </w:pPr>
      <w:r w:rsidRPr="00FB7721">
        <w:rPr>
          <w:rFonts w:ascii="Arial" w:eastAsia="MS Mincho" w:hAnsi="Arial" w:cs="Arial"/>
          <w:sz w:val="24"/>
          <w:szCs w:val="24"/>
        </w:rPr>
        <w:lastRenderedPageBreak/>
        <w:t>Effecting security breaches or disruptions of network communication. Security breaches include, but are not limited to, accessing data of which the employee is not an intended recipient or logging into a server or account that the employee is not expressly authorised to access, unless these duties are within the scope of regular duties. For purposes of this section, "disruption" includes, but is not limited to, network sn</w:t>
      </w:r>
      <w:r>
        <w:rPr>
          <w:rFonts w:ascii="Arial" w:eastAsia="MS Mincho" w:hAnsi="Arial" w:cs="Arial"/>
          <w:sz w:val="24"/>
          <w:szCs w:val="24"/>
        </w:rPr>
        <w:t>ooping</w:t>
      </w:r>
      <w:r w:rsidRPr="00FB7721">
        <w:rPr>
          <w:rFonts w:ascii="Arial" w:eastAsia="MS Mincho" w:hAnsi="Arial" w:cs="Arial"/>
          <w:sz w:val="24"/>
          <w:szCs w:val="24"/>
        </w:rPr>
        <w:t xml:space="preserve">, pinged floods, packet spoofing, denial of service and forged routing information for malicious purposes. </w:t>
      </w:r>
    </w:p>
    <w:p w14:paraId="6747BDAE" w14:textId="77777777" w:rsidR="00730D70" w:rsidRPr="00FB7721" w:rsidRDefault="00730D70" w:rsidP="00730D70">
      <w:pPr>
        <w:numPr>
          <w:ilvl w:val="0"/>
          <w:numId w:val="8"/>
        </w:numPr>
        <w:spacing w:after="120"/>
        <w:ind w:left="714" w:hanging="357"/>
        <w:rPr>
          <w:rFonts w:ascii="Arial" w:eastAsia="MS Mincho" w:hAnsi="Arial" w:cs="Arial"/>
          <w:sz w:val="24"/>
          <w:szCs w:val="24"/>
        </w:rPr>
      </w:pPr>
      <w:r w:rsidRPr="00FB7721">
        <w:rPr>
          <w:rFonts w:ascii="Arial" w:eastAsia="MS Mincho" w:hAnsi="Arial" w:cs="Arial"/>
          <w:sz w:val="24"/>
          <w:szCs w:val="24"/>
        </w:rPr>
        <w:t xml:space="preserve">Executing any form of network monitoring which will intercept data not intended for the employee's </w:t>
      </w:r>
      <w:r>
        <w:rPr>
          <w:rFonts w:ascii="Arial" w:eastAsia="MS Mincho" w:hAnsi="Arial" w:cs="Arial"/>
          <w:sz w:val="24"/>
          <w:szCs w:val="24"/>
        </w:rPr>
        <w:t>host account</w:t>
      </w:r>
      <w:r w:rsidRPr="00FB7721">
        <w:rPr>
          <w:rFonts w:ascii="Arial" w:eastAsia="MS Mincho" w:hAnsi="Arial" w:cs="Arial"/>
          <w:sz w:val="24"/>
          <w:szCs w:val="24"/>
        </w:rPr>
        <w:t>, unless this activity is a part of the employee's normal job/duty.</w:t>
      </w:r>
    </w:p>
    <w:p w14:paraId="46449A06" w14:textId="77777777" w:rsidR="00730D70" w:rsidRPr="00FB7721" w:rsidRDefault="00730D70" w:rsidP="00730D70">
      <w:pPr>
        <w:numPr>
          <w:ilvl w:val="0"/>
          <w:numId w:val="8"/>
        </w:numPr>
        <w:spacing w:after="120"/>
        <w:ind w:left="714" w:hanging="357"/>
        <w:rPr>
          <w:rFonts w:ascii="Arial" w:eastAsia="MS Mincho" w:hAnsi="Arial" w:cs="Arial"/>
          <w:sz w:val="24"/>
          <w:szCs w:val="24"/>
        </w:rPr>
      </w:pPr>
      <w:r w:rsidRPr="00FB7721">
        <w:rPr>
          <w:rFonts w:ascii="Arial" w:eastAsia="MS Mincho" w:hAnsi="Arial" w:cs="Arial"/>
          <w:sz w:val="24"/>
          <w:szCs w:val="24"/>
        </w:rPr>
        <w:t xml:space="preserve">Circumventing user authentication or security of any host network or account. </w:t>
      </w:r>
    </w:p>
    <w:p w14:paraId="50D5A701" w14:textId="77777777" w:rsidR="00730D70" w:rsidRPr="00FB7721" w:rsidRDefault="00730D70" w:rsidP="00730D70">
      <w:pPr>
        <w:numPr>
          <w:ilvl w:val="0"/>
          <w:numId w:val="8"/>
        </w:numPr>
        <w:spacing w:after="120"/>
        <w:ind w:left="714" w:hanging="357"/>
        <w:rPr>
          <w:rFonts w:ascii="Arial" w:eastAsia="MS Mincho" w:hAnsi="Arial" w:cs="Arial"/>
          <w:sz w:val="24"/>
          <w:szCs w:val="24"/>
        </w:rPr>
      </w:pPr>
      <w:r w:rsidRPr="00FB7721">
        <w:rPr>
          <w:rFonts w:ascii="Arial" w:eastAsia="MS Mincho" w:hAnsi="Arial" w:cs="Arial"/>
          <w:sz w:val="24"/>
          <w:szCs w:val="24"/>
        </w:rPr>
        <w:t>Interfering with</w:t>
      </w:r>
      <w:r>
        <w:rPr>
          <w:rFonts w:ascii="Arial" w:eastAsia="MS Mincho" w:hAnsi="Arial" w:cs="Arial"/>
          <w:sz w:val="24"/>
          <w:szCs w:val="24"/>
        </w:rPr>
        <w:t xml:space="preserve"> or denying service to any user, </w:t>
      </w:r>
      <w:r w:rsidRPr="00FB7721">
        <w:rPr>
          <w:rFonts w:ascii="Arial" w:eastAsia="MS Mincho" w:hAnsi="Arial" w:cs="Arial"/>
          <w:sz w:val="24"/>
          <w:szCs w:val="24"/>
        </w:rPr>
        <w:t>for example, denial of service attack</w:t>
      </w:r>
      <w:r>
        <w:rPr>
          <w:rFonts w:ascii="Arial" w:eastAsia="MS Mincho" w:hAnsi="Arial" w:cs="Arial"/>
          <w:sz w:val="24"/>
          <w:szCs w:val="24"/>
        </w:rPr>
        <w:t>.</w:t>
      </w:r>
    </w:p>
    <w:p w14:paraId="2F74AE80" w14:textId="77777777" w:rsidR="00730D70" w:rsidRPr="00FB7721" w:rsidRDefault="00730D70" w:rsidP="00730D70">
      <w:pPr>
        <w:numPr>
          <w:ilvl w:val="0"/>
          <w:numId w:val="8"/>
        </w:numPr>
        <w:spacing w:after="120"/>
        <w:ind w:left="714" w:hanging="357"/>
        <w:rPr>
          <w:rFonts w:ascii="Arial" w:eastAsia="MS Mincho" w:hAnsi="Arial" w:cs="Arial"/>
          <w:sz w:val="24"/>
          <w:szCs w:val="24"/>
        </w:rPr>
      </w:pPr>
      <w:r w:rsidRPr="00FB7721">
        <w:rPr>
          <w:rFonts w:ascii="Arial" w:eastAsia="MS Mincho" w:hAnsi="Arial" w:cs="Arial"/>
          <w:sz w:val="24"/>
          <w:szCs w:val="24"/>
        </w:rPr>
        <w:t xml:space="preserve">Using any program/script/command, or sending messages of any kind, with the intent to interfere with, or disable, a user's terminal session, via any means, locally or via </w:t>
      </w:r>
      <w:r>
        <w:rPr>
          <w:rFonts w:ascii="Arial" w:eastAsia="MS Mincho" w:hAnsi="Arial" w:cs="Arial"/>
          <w:sz w:val="24"/>
          <w:szCs w:val="24"/>
        </w:rPr>
        <w:t>the Internet/Intranet/Extranet.</w:t>
      </w:r>
    </w:p>
    <w:p w14:paraId="2A5735E0" w14:textId="77777777" w:rsidR="00730D70" w:rsidRPr="00FB7721" w:rsidRDefault="00730D70" w:rsidP="00730D70">
      <w:pPr>
        <w:numPr>
          <w:ilvl w:val="0"/>
          <w:numId w:val="8"/>
        </w:numPr>
        <w:spacing w:after="0"/>
        <w:ind w:left="714" w:hanging="357"/>
        <w:rPr>
          <w:rFonts w:ascii="Arial" w:eastAsia="MS Mincho" w:hAnsi="Arial" w:cs="Arial"/>
          <w:sz w:val="24"/>
          <w:szCs w:val="24"/>
        </w:rPr>
      </w:pPr>
      <w:r w:rsidRPr="00FB7721">
        <w:rPr>
          <w:rFonts w:ascii="Arial" w:eastAsia="MS Mincho" w:hAnsi="Arial" w:cs="Arial"/>
          <w:sz w:val="24"/>
          <w:szCs w:val="24"/>
        </w:rPr>
        <w:t xml:space="preserve">Providing information about, or lists of, </w:t>
      </w:r>
      <w:r>
        <w:rPr>
          <w:rFonts w:ascii="Arial" w:eastAsia="MS Mincho" w:hAnsi="Arial" w:cs="Arial"/>
          <w:sz w:val="24"/>
          <w:szCs w:val="24"/>
        </w:rPr>
        <w:t>school</w:t>
      </w:r>
      <w:r w:rsidRPr="00FB7721">
        <w:rPr>
          <w:rFonts w:ascii="Arial" w:eastAsia="MS Mincho" w:hAnsi="Arial" w:cs="Arial"/>
          <w:sz w:val="24"/>
          <w:szCs w:val="24"/>
        </w:rPr>
        <w:t xml:space="preserve"> employees to parties outside </w:t>
      </w:r>
      <w:r>
        <w:rPr>
          <w:rFonts w:ascii="Arial" w:eastAsia="MS Mincho" w:hAnsi="Arial" w:cs="Arial"/>
          <w:sz w:val="24"/>
          <w:szCs w:val="24"/>
        </w:rPr>
        <w:t>the school</w:t>
      </w:r>
      <w:r w:rsidRPr="00FB7721">
        <w:rPr>
          <w:rFonts w:ascii="Arial" w:eastAsia="MS Mincho" w:hAnsi="Arial" w:cs="Arial"/>
          <w:sz w:val="24"/>
          <w:szCs w:val="24"/>
        </w:rPr>
        <w:t>.</w:t>
      </w:r>
    </w:p>
    <w:p w14:paraId="6EBA8FE3" w14:textId="77777777" w:rsidR="00730D70" w:rsidRPr="00FB7721" w:rsidRDefault="00730D70" w:rsidP="00730D70">
      <w:pPr>
        <w:pStyle w:val="ListParagraph"/>
        <w:spacing w:after="0"/>
        <w:contextualSpacing w:val="0"/>
        <w:rPr>
          <w:rFonts w:ascii="Arial" w:hAnsi="Arial" w:cs="Arial"/>
          <w:b/>
          <w:sz w:val="24"/>
          <w:szCs w:val="24"/>
        </w:rPr>
      </w:pPr>
    </w:p>
    <w:p w14:paraId="062EFC8B" w14:textId="77777777" w:rsidR="00730D70" w:rsidRDefault="00730D70" w:rsidP="00730D70">
      <w:pPr>
        <w:tabs>
          <w:tab w:val="left" w:pos="709"/>
        </w:tabs>
        <w:spacing w:after="120"/>
        <w:rPr>
          <w:rFonts w:ascii="Arial" w:hAnsi="Arial" w:cs="Arial"/>
          <w:i/>
          <w:sz w:val="24"/>
          <w:szCs w:val="24"/>
        </w:rPr>
      </w:pPr>
      <w:r w:rsidRPr="00FB7721">
        <w:rPr>
          <w:rFonts w:ascii="Arial" w:hAnsi="Arial" w:cs="Arial"/>
          <w:i/>
          <w:sz w:val="24"/>
          <w:szCs w:val="24"/>
        </w:rPr>
        <w:t>Email and Communication Activities</w:t>
      </w:r>
      <w:r>
        <w:rPr>
          <w:rFonts w:ascii="Arial" w:hAnsi="Arial" w:cs="Arial"/>
          <w:i/>
          <w:sz w:val="24"/>
          <w:szCs w:val="24"/>
        </w:rPr>
        <w:t>.</w:t>
      </w:r>
    </w:p>
    <w:p w14:paraId="539B0463" w14:textId="77777777" w:rsidR="00730D70" w:rsidRPr="00FB7721" w:rsidRDefault="00730D70" w:rsidP="00730D70">
      <w:pPr>
        <w:tabs>
          <w:tab w:val="left" w:pos="709"/>
        </w:tabs>
        <w:spacing w:after="120"/>
        <w:rPr>
          <w:rFonts w:ascii="Arial" w:eastAsia="MS Mincho" w:hAnsi="Arial" w:cs="Arial"/>
          <w:sz w:val="24"/>
          <w:szCs w:val="24"/>
        </w:rPr>
      </w:pPr>
      <w:r w:rsidRPr="00FB7721">
        <w:rPr>
          <w:rFonts w:ascii="Arial" w:hAnsi="Arial" w:cs="Arial"/>
          <w:sz w:val="24"/>
          <w:szCs w:val="24"/>
        </w:rPr>
        <w:t xml:space="preserve">When using </w:t>
      </w:r>
      <w:r>
        <w:rPr>
          <w:rFonts w:ascii="Arial" w:hAnsi="Arial" w:cs="Arial"/>
          <w:sz w:val="24"/>
          <w:szCs w:val="24"/>
        </w:rPr>
        <w:t>school</w:t>
      </w:r>
      <w:r w:rsidRPr="00FB7721">
        <w:rPr>
          <w:rFonts w:ascii="Arial" w:hAnsi="Arial" w:cs="Arial"/>
          <w:sz w:val="24"/>
          <w:szCs w:val="24"/>
        </w:rPr>
        <w:t xml:space="preserve"> resources to access and use the Internet, users must </w:t>
      </w:r>
      <w:r>
        <w:rPr>
          <w:rFonts w:ascii="Arial" w:hAnsi="Arial" w:cs="Arial"/>
          <w:sz w:val="24"/>
          <w:szCs w:val="24"/>
        </w:rPr>
        <w:t>appreciate</w:t>
      </w:r>
      <w:r w:rsidRPr="00FB7721">
        <w:rPr>
          <w:rFonts w:ascii="Arial" w:hAnsi="Arial" w:cs="Arial"/>
          <w:sz w:val="24"/>
          <w:szCs w:val="24"/>
        </w:rPr>
        <w:t xml:space="preserve"> that they</w:t>
      </w:r>
      <w:r w:rsidRPr="00FB7721">
        <w:rPr>
          <w:rFonts w:ascii="Arial" w:hAnsi="Arial" w:cs="Arial"/>
          <w:b/>
          <w:bCs/>
          <w:sz w:val="24"/>
          <w:szCs w:val="24"/>
        </w:rPr>
        <w:t xml:space="preserve"> </w:t>
      </w:r>
      <w:r w:rsidRPr="00FB7721">
        <w:rPr>
          <w:rFonts w:ascii="Arial" w:hAnsi="Arial" w:cs="Arial"/>
          <w:sz w:val="24"/>
          <w:szCs w:val="24"/>
        </w:rPr>
        <w:t xml:space="preserve">represent the </w:t>
      </w:r>
      <w:r>
        <w:rPr>
          <w:rFonts w:ascii="Arial" w:hAnsi="Arial" w:cs="Arial"/>
          <w:sz w:val="24"/>
          <w:szCs w:val="24"/>
        </w:rPr>
        <w:t>school</w:t>
      </w:r>
      <w:r w:rsidRPr="00FB7721">
        <w:rPr>
          <w:rFonts w:ascii="Arial" w:hAnsi="Arial" w:cs="Arial"/>
          <w:sz w:val="24"/>
          <w:szCs w:val="24"/>
        </w:rPr>
        <w:t xml:space="preserve">. </w:t>
      </w:r>
      <w:r w:rsidRPr="00FB7721">
        <w:rPr>
          <w:rFonts w:ascii="Arial" w:eastAsia="MS Mincho" w:hAnsi="Arial" w:cs="Arial"/>
          <w:sz w:val="24"/>
          <w:szCs w:val="24"/>
        </w:rPr>
        <w:t xml:space="preserve">The following activities are strictly prohibited, with no exceptions: </w:t>
      </w:r>
    </w:p>
    <w:p w14:paraId="7D042406" w14:textId="77777777" w:rsidR="00730D70" w:rsidRPr="00FB7721" w:rsidRDefault="00730D70" w:rsidP="00730D70">
      <w:pPr>
        <w:numPr>
          <w:ilvl w:val="0"/>
          <w:numId w:val="9"/>
        </w:numPr>
        <w:spacing w:after="120"/>
        <w:ind w:left="714" w:hanging="357"/>
        <w:rPr>
          <w:rFonts w:ascii="Arial" w:eastAsia="MS Mincho" w:hAnsi="Arial" w:cs="Arial"/>
          <w:sz w:val="24"/>
          <w:szCs w:val="24"/>
        </w:rPr>
      </w:pPr>
      <w:r w:rsidRPr="00FB7721">
        <w:rPr>
          <w:rFonts w:ascii="Arial" w:eastAsia="MS Mincho" w:hAnsi="Arial" w:cs="Arial"/>
          <w:sz w:val="24"/>
          <w:szCs w:val="24"/>
        </w:rPr>
        <w:t>Sending unsolicited email messages, including the sending of "junk mail" or other advertising material to individuals who did not specifically request such material (email spam).</w:t>
      </w:r>
    </w:p>
    <w:p w14:paraId="22E7071F" w14:textId="77777777" w:rsidR="00730D70" w:rsidRPr="00FB7721" w:rsidRDefault="00730D70" w:rsidP="00730D70">
      <w:pPr>
        <w:numPr>
          <w:ilvl w:val="0"/>
          <w:numId w:val="9"/>
        </w:numPr>
        <w:spacing w:after="120"/>
        <w:ind w:left="714" w:hanging="357"/>
        <w:rPr>
          <w:rFonts w:ascii="Arial" w:eastAsia="MS Mincho" w:hAnsi="Arial" w:cs="Arial"/>
          <w:sz w:val="24"/>
          <w:szCs w:val="24"/>
        </w:rPr>
      </w:pPr>
      <w:r w:rsidRPr="00FB7721">
        <w:rPr>
          <w:rFonts w:ascii="Arial" w:eastAsia="MS Mincho" w:hAnsi="Arial" w:cs="Arial"/>
          <w:sz w:val="24"/>
          <w:szCs w:val="24"/>
        </w:rPr>
        <w:t>Any form of harassment via email</w:t>
      </w:r>
      <w:r>
        <w:rPr>
          <w:rFonts w:ascii="Arial" w:eastAsia="MS Mincho" w:hAnsi="Arial" w:cs="Arial"/>
          <w:sz w:val="24"/>
          <w:szCs w:val="24"/>
        </w:rPr>
        <w:t xml:space="preserve"> or</w:t>
      </w:r>
      <w:r w:rsidRPr="00FB7721">
        <w:rPr>
          <w:rFonts w:ascii="Arial" w:eastAsia="MS Mincho" w:hAnsi="Arial" w:cs="Arial"/>
          <w:sz w:val="24"/>
          <w:szCs w:val="24"/>
        </w:rPr>
        <w:t xml:space="preserve"> telephone, whether through message frequency or size of messages.</w:t>
      </w:r>
    </w:p>
    <w:p w14:paraId="1408FD5E" w14:textId="77777777" w:rsidR="00730D70" w:rsidRPr="00FB7721" w:rsidRDefault="00730D70" w:rsidP="00730D70">
      <w:pPr>
        <w:numPr>
          <w:ilvl w:val="0"/>
          <w:numId w:val="9"/>
        </w:numPr>
        <w:spacing w:after="120"/>
        <w:ind w:left="714" w:hanging="357"/>
        <w:rPr>
          <w:rFonts w:ascii="Arial" w:eastAsia="MS Mincho" w:hAnsi="Arial" w:cs="Arial"/>
          <w:sz w:val="24"/>
          <w:szCs w:val="24"/>
        </w:rPr>
      </w:pPr>
      <w:r w:rsidRPr="00FB7721">
        <w:rPr>
          <w:rFonts w:ascii="Arial" w:eastAsia="MS Mincho" w:hAnsi="Arial" w:cs="Arial"/>
          <w:sz w:val="24"/>
          <w:szCs w:val="24"/>
        </w:rPr>
        <w:t>Unauthorised use or forgi</w:t>
      </w:r>
      <w:r>
        <w:rPr>
          <w:rFonts w:ascii="Arial" w:eastAsia="MS Mincho" w:hAnsi="Arial" w:cs="Arial"/>
          <w:sz w:val="24"/>
          <w:szCs w:val="24"/>
        </w:rPr>
        <w:t>ng of email header information.</w:t>
      </w:r>
    </w:p>
    <w:p w14:paraId="37ECAF1A" w14:textId="77777777" w:rsidR="00730D70" w:rsidRPr="00FB7721" w:rsidRDefault="00730D70" w:rsidP="00730D70">
      <w:pPr>
        <w:numPr>
          <w:ilvl w:val="0"/>
          <w:numId w:val="9"/>
        </w:numPr>
        <w:spacing w:after="120"/>
        <w:ind w:left="714" w:hanging="357"/>
        <w:rPr>
          <w:rFonts w:ascii="Arial" w:eastAsia="MS Mincho" w:hAnsi="Arial" w:cs="Arial"/>
          <w:sz w:val="24"/>
          <w:szCs w:val="24"/>
        </w:rPr>
      </w:pPr>
      <w:r w:rsidRPr="00FB7721">
        <w:rPr>
          <w:rFonts w:ascii="Arial" w:eastAsia="MS Mincho" w:hAnsi="Arial" w:cs="Arial"/>
          <w:sz w:val="24"/>
          <w:szCs w:val="24"/>
        </w:rPr>
        <w:t>Creating or forwarding "chain letters".</w:t>
      </w:r>
    </w:p>
    <w:p w14:paraId="0E065BE1" w14:textId="77777777" w:rsidR="00730D70" w:rsidRPr="00FB7721" w:rsidRDefault="00730D70" w:rsidP="00730D70">
      <w:pPr>
        <w:numPr>
          <w:ilvl w:val="0"/>
          <w:numId w:val="9"/>
        </w:numPr>
        <w:spacing w:after="120"/>
        <w:ind w:left="714" w:hanging="357"/>
        <w:rPr>
          <w:rFonts w:ascii="Arial" w:eastAsia="MS Mincho" w:hAnsi="Arial" w:cs="Arial"/>
          <w:sz w:val="24"/>
          <w:szCs w:val="24"/>
        </w:rPr>
      </w:pPr>
      <w:r w:rsidRPr="00FB7721">
        <w:rPr>
          <w:rFonts w:ascii="Arial" w:eastAsia="MS Mincho" w:hAnsi="Arial" w:cs="Arial"/>
          <w:sz w:val="24"/>
          <w:szCs w:val="24"/>
        </w:rPr>
        <w:t xml:space="preserve">Use of unsolicited email originating from within </w:t>
      </w:r>
      <w:r>
        <w:rPr>
          <w:rFonts w:ascii="Arial" w:eastAsia="MS Mincho" w:hAnsi="Arial" w:cs="Arial"/>
          <w:sz w:val="24"/>
          <w:szCs w:val="24"/>
        </w:rPr>
        <w:t>school</w:t>
      </w:r>
      <w:r w:rsidRPr="00FB7721">
        <w:rPr>
          <w:rFonts w:ascii="Arial" w:eastAsia="MS Mincho" w:hAnsi="Arial" w:cs="Arial"/>
          <w:sz w:val="24"/>
          <w:szCs w:val="24"/>
        </w:rPr>
        <w:t xml:space="preserve"> 's networks of other Internet/Intranet/Extranet service providers on behalf of, or to advertise, any service hosted by </w:t>
      </w:r>
      <w:r>
        <w:rPr>
          <w:rFonts w:ascii="Arial" w:eastAsia="MS Mincho" w:hAnsi="Arial" w:cs="Arial"/>
          <w:sz w:val="24"/>
          <w:szCs w:val="24"/>
        </w:rPr>
        <w:t>the school</w:t>
      </w:r>
      <w:r w:rsidRPr="00FB7721">
        <w:rPr>
          <w:rFonts w:ascii="Arial" w:eastAsia="MS Mincho" w:hAnsi="Arial" w:cs="Arial"/>
          <w:sz w:val="24"/>
          <w:szCs w:val="24"/>
        </w:rPr>
        <w:t xml:space="preserve"> or connected via </w:t>
      </w:r>
      <w:r>
        <w:rPr>
          <w:rFonts w:ascii="Arial" w:eastAsia="MS Mincho" w:hAnsi="Arial" w:cs="Arial"/>
          <w:sz w:val="24"/>
          <w:szCs w:val="24"/>
        </w:rPr>
        <w:t>school</w:t>
      </w:r>
      <w:r w:rsidRPr="00FB7721">
        <w:rPr>
          <w:rFonts w:ascii="Arial" w:eastAsia="MS Mincho" w:hAnsi="Arial" w:cs="Arial"/>
          <w:sz w:val="24"/>
          <w:szCs w:val="24"/>
        </w:rPr>
        <w:t xml:space="preserve"> 's network. </w:t>
      </w:r>
    </w:p>
    <w:p w14:paraId="24FF7BA4" w14:textId="77777777" w:rsidR="00730D70" w:rsidRPr="00FB7721" w:rsidRDefault="00730D70" w:rsidP="00730D70">
      <w:pPr>
        <w:numPr>
          <w:ilvl w:val="0"/>
          <w:numId w:val="9"/>
        </w:numPr>
        <w:spacing w:after="0"/>
        <w:ind w:left="714" w:hanging="357"/>
        <w:rPr>
          <w:rFonts w:ascii="Arial" w:eastAsia="MS Mincho" w:hAnsi="Arial" w:cs="Arial"/>
          <w:sz w:val="24"/>
          <w:szCs w:val="24"/>
        </w:rPr>
      </w:pPr>
      <w:r w:rsidRPr="00FB7721">
        <w:rPr>
          <w:rFonts w:ascii="Arial" w:eastAsia="MS Mincho" w:hAnsi="Arial" w:cs="Arial"/>
          <w:sz w:val="24"/>
          <w:szCs w:val="24"/>
        </w:rPr>
        <w:t xml:space="preserve">Posting the same or similar non-business-related messages to large numbers of newsgroups (newsgroup spam). </w:t>
      </w:r>
    </w:p>
    <w:p w14:paraId="7836FF31" w14:textId="77777777" w:rsidR="00730D70" w:rsidRPr="00FB7721" w:rsidRDefault="00730D70" w:rsidP="00730D70">
      <w:pPr>
        <w:pStyle w:val="ListParagraph"/>
        <w:spacing w:after="0"/>
        <w:contextualSpacing w:val="0"/>
        <w:rPr>
          <w:rFonts w:ascii="Arial" w:hAnsi="Arial" w:cs="Arial"/>
          <w:sz w:val="24"/>
          <w:szCs w:val="24"/>
        </w:rPr>
      </w:pPr>
    </w:p>
    <w:p w14:paraId="70E8F8FA" w14:textId="77777777" w:rsidR="00730D70" w:rsidRPr="00FB7721" w:rsidRDefault="00730D70" w:rsidP="00730D70">
      <w:pPr>
        <w:spacing w:after="120"/>
        <w:rPr>
          <w:rFonts w:ascii="Arial" w:hAnsi="Arial" w:cs="Arial"/>
          <w:i/>
          <w:sz w:val="24"/>
          <w:szCs w:val="24"/>
        </w:rPr>
      </w:pPr>
      <w:r w:rsidRPr="00FB7721">
        <w:rPr>
          <w:rFonts w:ascii="Arial" w:hAnsi="Arial" w:cs="Arial"/>
          <w:i/>
          <w:sz w:val="24"/>
          <w:szCs w:val="24"/>
        </w:rPr>
        <w:t>Blogging and Social Media</w:t>
      </w:r>
    </w:p>
    <w:p w14:paraId="34A48A87" w14:textId="77777777" w:rsidR="00730D70" w:rsidRPr="00FB7721" w:rsidRDefault="00730D70" w:rsidP="00730D70">
      <w:pPr>
        <w:numPr>
          <w:ilvl w:val="0"/>
          <w:numId w:val="5"/>
        </w:numPr>
        <w:spacing w:before="120" w:after="120"/>
        <w:rPr>
          <w:rFonts w:ascii="Arial" w:eastAsia="MS Mincho" w:hAnsi="Arial" w:cs="Arial"/>
          <w:sz w:val="24"/>
          <w:szCs w:val="24"/>
        </w:rPr>
      </w:pPr>
      <w:r w:rsidRPr="00FB7721">
        <w:rPr>
          <w:rFonts w:ascii="Arial" w:eastAsia="MS Mincho" w:hAnsi="Arial" w:cs="Arial"/>
          <w:sz w:val="24"/>
          <w:szCs w:val="24"/>
        </w:rPr>
        <w:lastRenderedPageBreak/>
        <w:t xml:space="preserve">Blogging </w:t>
      </w:r>
      <w:r>
        <w:rPr>
          <w:rFonts w:ascii="Arial" w:eastAsia="MS Mincho" w:hAnsi="Arial" w:cs="Arial"/>
          <w:sz w:val="24"/>
          <w:szCs w:val="24"/>
        </w:rPr>
        <w:t xml:space="preserve">use of social media </w:t>
      </w:r>
      <w:r w:rsidRPr="00FB7721">
        <w:rPr>
          <w:rFonts w:ascii="Arial" w:eastAsia="MS Mincho" w:hAnsi="Arial" w:cs="Arial"/>
          <w:sz w:val="24"/>
          <w:szCs w:val="24"/>
        </w:rPr>
        <w:t xml:space="preserve">by employees, whether using the </w:t>
      </w:r>
      <w:r>
        <w:rPr>
          <w:rFonts w:ascii="Arial" w:eastAsia="MS Mincho" w:hAnsi="Arial" w:cs="Arial"/>
          <w:sz w:val="24"/>
          <w:szCs w:val="24"/>
        </w:rPr>
        <w:t>school</w:t>
      </w:r>
      <w:r w:rsidRPr="00FB7721">
        <w:rPr>
          <w:rFonts w:ascii="Arial" w:eastAsia="MS Mincho" w:hAnsi="Arial" w:cs="Arial"/>
          <w:sz w:val="24"/>
          <w:szCs w:val="24"/>
        </w:rPr>
        <w:t xml:space="preserve"> ’s </w:t>
      </w:r>
      <w:r>
        <w:rPr>
          <w:rFonts w:ascii="Arial" w:eastAsia="MS Mincho" w:hAnsi="Arial" w:cs="Arial"/>
          <w:sz w:val="24"/>
          <w:szCs w:val="24"/>
        </w:rPr>
        <w:t>resources</w:t>
      </w:r>
      <w:r w:rsidRPr="00FB7721">
        <w:rPr>
          <w:rFonts w:ascii="Arial" w:eastAsia="MS Mincho" w:hAnsi="Arial" w:cs="Arial"/>
          <w:sz w:val="24"/>
          <w:szCs w:val="24"/>
        </w:rPr>
        <w:t xml:space="preserve"> and systems or personal computer systems is also subject to the term</w:t>
      </w:r>
      <w:r>
        <w:rPr>
          <w:rFonts w:ascii="Arial" w:eastAsia="MS Mincho" w:hAnsi="Arial" w:cs="Arial"/>
          <w:sz w:val="24"/>
          <w:szCs w:val="24"/>
        </w:rPr>
        <w:t>s and restrictions set in this p</w:t>
      </w:r>
      <w:r w:rsidRPr="00FB7721">
        <w:rPr>
          <w:rFonts w:ascii="Arial" w:eastAsia="MS Mincho" w:hAnsi="Arial" w:cs="Arial"/>
          <w:sz w:val="24"/>
          <w:szCs w:val="24"/>
        </w:rPr>
        <w:t xml:space="preserve">olicy. Limited and occasional use of the </w:t>
      </w:r>
      <w:r>
        <w:rPr>
          <w:rFonts w:ascii="Arial" w:eastAsia="MS Mincho" w:hAnsi="Arial" w:cs="Arial"/>
          <w:sz w:val="24"/>
          <w:szCs w:val="24"/>
        </w:rPr>
        <w:t>school</w:t>
      </w:r>
      <w:r w:rsidRPr="00FB7721">
        <w:rPr>
          <w:rFonts w:ascii="Arial" w:eastAsia="MS Mincho" w:hAnsi="Arial" w:cs="Arial"/>
          <w:sz w:val="24"/>
          <w:szCs w:val="24"/>
        </w:rPr>
        <w:t>’s systems to engage in blogging</w:t>
      </w:r>
      <w:r>
        <w:rPr>
          <w:rFonts w:ascii="Arial" w:eastAsia="MS Mincho" w:hAnsi="Arial" w:cs="Arial"/>
          <w:sz w:val="24"/>
          <w:szCs w:val="24"/>
        </w:rPr>
        <w:t xml:space="preserve"> and social media </w:t>
      </w:r>
      <w:r w:rsidRPr="00FB7721">
        <w:rPr>
          <w:rFonts w:ascii="Arial" w:eastAsia="MS Mincho" w:hAnsi="Arial" w:cs="Arial"/>
          <w:sz w:val="24"/>
          <w:szCs w:val="24"/>
        </w:rPr>
        <w:t xml:space="preserve">is acceptable, provided that it is done in a professional and responsible manner, does not otherwise violate the </w:t>
      </w:r>
      <w:r>
        <w:rPr>
          <w:rFonts w:ascii="Arial" w:eastAsia="MS Mincho" w:hAnsi="Arial" w:cs="Arial"/>
          <w:sz w:val="24"/>
          <w:szCs w:val="24"/>
        </w:rPr>
        <w:t>school</w:t>
      </w:r>
      <w:r w:rsidRPr="00FB7721">
        <w:rPr>
          <w:rFonts w:ascii="Arial" w:eastAsia="MS Mincho" w:hAnsi="Arial" w:cs="Arial"/>
          <w:sz w:val="24"/>
          <w:szCs w:val="24"/>
        </w:rPr>
        <w:t xml:space="preserve">’s policy, is not detrimental to the </w:t>
      </w:r>
      <w:r>
        <w:rPr>
          <w:rFonts w:ascii="Arial" w:eastAsia="MS Mincho" w:hAnsi="Arial" w:cs="Arial"/>
          <w:sz w:val="24"/>
          <w:szCs w:val="24"/>
        </w:rPr>
        <w:t>school</w:t>
      </w:r>
      <w:r w:rsidRPr="00FB7721">
        <w:rPr>
          <w:rFonts w:ascii="Arial" w:eastAsia="MS Mincho" w:hAnsi="Arial" w:cs="Arial"/>
          <w:sz w:val="24"/>
          <w:szCs w:val="24"/>
        </w:rPr>
        <w:t xml:space="preserve">’s best interests and does not interfere with an employee's regular work duties. Blogging </w:t>
      </w:r>
      <w:r>
        <w:rPr>
          <w:rFonts w:ascii="Arial" w:eastAsia="MS Mincho" w:hAnsi="Arial" w:cs="Arial"/>
          <w:sz w:val="24"/>
          <w:szCs w:val="24"/>
        </w:rPr>
        <w:t xml:space="preserve">and use of social media </w:t>
      </w:r>
      <w:r w:rsidRPr="00FB7721">
        <w:rPr>
          <w:rFonts w:ascii="Arial" w:eastAsia="MS Mincho" w:hAnsi="Arial" w:cs="Arial"/>
          <w:sz w:val="24"/>
          <w:szCs w:val="24"/>
        </w:rPr>
        <w:t xml:space="preserve">from the </w:t>
      </w:r>
      <w:r>
        <w:rPr>
          <w:rFonts w:ascii="Arial" w:eastAsia="MS Mincho" w:hAnsi="Arial" w:cs="Arial"/>
          <w:sz w:val="24"/>
          <w:szCs w:val="24"/>
        </w:rPr>
        <w:t>school</w:t>
      </w:r>
      <w:r w:rsidRPr="00FB7721">
        <w:rPr>
          <w:rFonts w:ascii="Arial" w:eastAsia="MS Mincho" w:hAnsi="Arial" w:cs="Arial"/>
          <w:sz w:val="24"/>
          <w:szCs w:val="24"/>
        </w:rPr>
        <w:t>’s systems is also subject to monitoring.</w:t>
      </w:r>
    </w:p>
    <w:p w14:paraId="276332B0" w14:textId="77777777" w:rsidR="00730D70" w:rsidRPr="00FB7721" w:rsidRDefault="00730D70" w:rsidP="00730D70">
      <w:pPr>
        <w:numPr>
          <w:ilvl w:val="0"/>
          <w:numId w:val="5"/>
        </w:numPr>
        <w:spacing w:after="120"/>
        <w:rPr>
          <w:rFonts w:ascii="Arial" w:eastAsia="MS Mincho" w:hAnsi="Arial" w:cs="Arial"/>
          <w:sz w:val="24"/>
          <w:szCs w:val="24"/>
        </w:rPr>
      </w:pPr>
      <w:r w:rsidRPr="00FB7721">
        <w:rPr>
          <w:rFonts w:ascii="Arial" w:eastAsia="MS Mincho" w:hAnsi="Arial" w:cs="Arial"/>
          <w:sz w:val="24"/>
          <w:szCs w:val="24"/>
        </w:rPr>
        <w:t xml:space="preserve">The </w:t>
      </w:r>
      <w:r>
        <w:rPr>
          <w:rFonts w:ascii="Arial" w:eastAsia="MS Mincho" w:hAnsi="Arial" w:cs="Arial"/>
          <w:sz w:val="24"/>
          <w:szCs w:val="24"/>
        </w:rPr>
        <w:t>school</w:t>
      </w:r>
      <w:r w:rsidRPr="00FB7721">
        <w:rPr>
          <w:rFonts w:ascii="Arial" w:eastAsia="MS Mincho" w:hAnsi="Arial" w:cs="Arial"/>
          <w:sz w:val="24"/>
          <w:szCs w:val="24"/>
        </w:rPr>
        <w:t xml:space="preserve">’s approach towards </w:t>
      </w:r>
      <w:r>
        <w:rPr>
          <w:rFonts w:ascii="Arial" w:eastAsia="MS Mincho" w:hAnsi="Arial" w:cs="Arial"/>
          <w:sz w:val="24"/>
          <w:szCs w:val="24"/>
        </w:rPr>
        <w:t>c</w:t>
      </w:r>
      <w:r w:rsidRPr="00FB7721">
        <w:rPr>
          <w:rFonts w:ascii="Arial" w:eastAsia="MS Mincho" w:hAnsi="Arial" w:cs="Arial"/>
          <w:sz w:val="24"/>
          <w:szCs w:val="24"/>
        </w:rPr>
        <w:t xml:space="preserve">onfidential </w:t>
      </w:r>
      <w:r>
        <w:rPr>
          <w:rFonts w:ascii="Arial" w:eastAsia="MS Mincho" w:hAnsi="Arial" w:cs="Arial"/>
          <w:sz w:val="24"/>
          <w:szCs w:val="24"/>
        </w:rPr>
        <w:t>i</w:t>
      </w:r>
      <w:r w:rsidRPr="00FB7721">
        <w:rPr>
          <w:rFonts w:ascii="Arial" w:eastAsia="MS Mincho" w:hAnsi="Arial" w:cs="Arial"/>
          <w:sz w:val="24"/>
          <w:szCs w:val="24"/>
        </w:rPr>
        <w:t>nformation also applies to blogging</w:t>
      </w:r>
      <w:r>
        <w:rPr>
          <w:rFonts w:ascii="Arial" w:eastAsia="MS Mincho" w:hAnsi="Arial" w:cs="Arial"/>
          <w:sz w:val="24"/>
          <w:szCs w:val="24"/>
        </w:rPr>
        <w:t xml:space="preserve"> and social media</w:t>
      </w:r>
      <w:r w:rsidRPr="00FB7721">
        <w:rPr>
          <w:rFonts w:ascii="Arial" w:eastAsia="MS Mincho" w:hAnsi="Arial" w:cs="Arial"/>
          <w:sz w:val="24"/>
          <w:szCs w:val="24"/>
        </w:rPr>
        <w:t xml:space="preserve">. As such, employees are prohibited from revealing any of the </w:t>
      </w:r>
      <w:r>
        <w:rPr>
          <w:rFonts w:ascii="Arial" w:eastAsia="MS Mincho" w:hAnsi="Arial" w:cs="Arial"/>
          <w:sz w:val="24"/>
          <w:szCs w:val="24"/>
        </w:rPr>
        <w:t>school</w:t>
      </w:r>
      <w:r w:rsidRPr="00FB7721">
        <w:rPr>
          <w:rFonts w:ascii="Arial" w:eastAsia="MS Mincho" w:hAnsi="Arial" w:cs="Arial"/>
          <w:sz w:val="24"/>
          <w:szCs w:val="24"/>
        </w:rPr>
        <w:t xml:space="preserve">’s confidential or protected information, or any other material considered to be confidential by the </w:t>
      </w:r>
      <w:r>
        <w:rPr>
          <w:rFonts w:ascii="Arial" w:eastAsia="MS Mincho" w:hAnsi="Arial" w:cs="Arial"/>
          <w:sz w:val="24"/>
          <w:szCs w:val="24"/>
        </w:rPr>
        <w:t>school</w:t>
      </w:r>
      <w:r w:rsidRPr="00FB7721">
        <w:rPr>
          <w:rFonts w:ascii="Arial" w:eastAsia="MS Mincho" w:hAnsi="Arial" w:cs="Arial"/>
          <w:sz w:val="24"/>
          <w:szCs w:val="24"/>
        </w:rPr>
        <w:t xml:space="preserve"> when engaged in blogging</w:t>
      </w:r>
      <w:r>
        <w:rPr>
          <w:rFonts w:ascii="Arial" w:eastAsia="MS Mincho" w:hAnsi="Arial" w:cs="Arial"/>
          <w:sz w:val="24"/>
          <w:szCs w:val="24"/>
        </w:rPr>
        <w:t xml:space="preserve"> or accessing social media</w:t>
      </w:r>
      <w:r w:rsidRPr="00FB7721">
        <w:rPr>
          <w:rFonts w:ascii="Arial" w:eastAsia="MS Mincho" w:hAnsi="Arial" w:cs="Arial"/>
          <w:sz w:val="24"/>
          <w:szCs w:val="24"/>
        </w:rPr>
        <w:t>.</w:t>
      </w:r>
    </w:p>
    <w:p w14:paraId="239C5505" w14:textId="77777777" w:rsidR="00730D70" w:rsidRPr="00FB7721" w:rsidRDefault="00730D70" w:rsidP="00730D70">
      <w:pPr>
        <w:numPr>
          <w:ilvl w:val="0"/>
          <w:numId w:val="5"/>
        </w:numPr>
        <w:spacing w:after="120"/>
        <w:rPr>
          <w:rFonts w:ascii="Arial" w:eastAsia="MS Mincho" w:hAnsi="Arial" w:cs="Arial"/>
          <w:sz w:val="24"/>
          <w:szCs w:val="24"/>
        </w:rPr>
      </w:pPr>
      <w:r w:rsidRPr="00FB7721">
        <w:rPr>
          <w:rFonts w:ascii="Arial" w:eastAsia="MS Mincho" w:hAnsi="Arial" w:cs="Arial"/>
          <w:sz w:val="24"/>
          <w:szCs w:val="24"/>
        </w:rPr>
        <w:t>Employees shall not engage in any blogging</w:t>
      </w:r>
      <w:r>
        <w:rPr>
          <w:rFonts w:ascii="Arial" w:eastAsia="MS Mincho" w:hAnsi="Arial" w:cs="Arial"/>
          <w:sz w:val="24"/>
          <w:szCs w:val="24"/>
        </w:rPr>
        <w:t xml:space="preserve"> or use of social media </w:t>
      </w:r>
      <w:r w:rsidRPr="00FB7721">
        <w:rPr>
          <w:rFonts w:ascii="Arial" w:eastAsia="MS Mincho" w:hAnsi="Arial" w:cs="Arial"/>
          <w:sz w:val="24"/>
          <w:szCs w:val="24"/>
        </w:rPr>
        <w:t xml:space="preserve">that may harm or damage the reputation and/or goodwill of </w:t>
      </w:r>
      <w:r>
        <w:rPr>
          <w:rFonts w:ascii="Arial" w:eastAsia="MS Mincho" w:hAnsi="Arial" w:cs="Arial"/>
          <w:sz w:val="24"/>
          <w:szCs w:val="24"/>
        </w:rPr>
        <w:t>school</w:t>
      </w:r>
      <w:r w:rsidRPr="00FB7721">
        <w:rPr>
          <w:rFonts w:ascii="Arial" w:eastAsia="MS Mincho" w:hAnsi="Arial" w:cs="Arial"/>
          <w:sz w:val="24"/>
          <w:szCs w:val="24"/>
        </w:rPr>
        <w:t xml:space="preserve"> and/or any of its employees. Employees are also prohibited from making any discriminatory, disparaging, defamatory or harassing comments when blogging or otherwise engaging in any conduct prohibited by </w:t>
      </w:r>
      <w:r>
        <w:rPr>
          <w:rFonts w:ascii="Arial" w:eastAsia="MS Mincho" w:hAnsi="Arial" w:cs="Arial"/>
          <w:sz w:val="24"/>
          <w:szCs w:val="24"/>
        </w:rPr>
        <w:t>school’s policy around n</w:t>
      </w:r>
      <w:r w:rsidRPr="00FB7721">
        <w:rPr>
          <w:rFonts w:ascii="Arial" w:eastAsia="MS Mincho" w:hAnsi="Arial" w:cs="Arial"/>
          <w:sz w:val="24"/>
          <w:szCs w:val="24"/>
        </w:rPr>
        <w:t>on-discrimination and anti-harassment.</w:t>
      </w:r>
    </w:p>
    <w:p w14:paraId="3F765471" w14:textId="77777777" w:rsidR="00730D70" w:rsidRPr="00FB7721" w:rsidRDefault="00730D70" w:rsidP="00730D70">
      <w:pPr>
        <w:numPr>
          <w:ilvl w:val="0"/>
          <w:numId w:val="5"/>
        </w:numPr>
        <w:spacing w:after="120"/>
        <w:rPr>
          <w:rFonts w:ascii="Arial" w:eastAsia="MS Mincho" w:hAnsi="Arial" w:cs="Arial"/>
          <w:sz w:val="24"/>
          <w:szCs w:val="24"/>
        </w:rPr>
      </w:pPr>
      <w:r w:rsidRPr="00FB7721">
        <w:rPr>
          <w:rFonts w:ascii="Arial" w:eastAsia="MS Mincho" w:hAnsi="Arial" w:cs="Arial"/>
          <w:sz w:val="24"/>
          <w:szCs w:val="24"/>
        </w:rPr>
        <w:t xml:space="preserve">Employees may also not attribute personal statements, opinions or beliefs to the </w:t>
      </w:r>
      <w:r>
        <w:rPr>
          <w:rFonts w:ascii="Arial" w:eastAsia="MS Mincho" w:hAnsi="Arial" w:cs="Arial"/>
          <w:sz w:val="24"/>
          <w:szCs w:val="24"/>
        </w:rPr>
        <w:t>school</w:t>
      </w:r>
      <w:r w:rsidRPr="00FB7721">
        <w:rPr>
          <w:rFonts w:ascii="Arial" w:eastAsia="MS Mincho" w:hAnsi="Arial" w:cs="Arial"/>
          <w:sz w:val="24"/>
          <w:szCs w:val="24"/>
        </w:rPr>
        <w:t xml:space="preserve"> when engaged in blogging</w:t>
      </w:r>
      <w:r>
        <w:rPr>
          <w:rFonts w:ascii="Arial" w:eastAsia="MS Mincho" w:hAnsi="Arial" w:cs="Arial"/>
          <w:sz w:val="24"/>
          <w:szCs w:val="24"/>
        </w:rPr>
        <w:t xml:space="preserve"> or social media</w:t>
      </w:r>
      <w:r w:rsidRPr="00FB7721">
        <w:rPr>
          <w:rFonts w:ascii="Arial" w:eastAsia="MS Mincho" w:hAnsi="Arial" w:cs="Arial"/>
          <w:sz w:val="24"/>
          <w:szCs w:val="24"/>
        </w:rPr>
        <w:t xml:space="preserve">. If an employee is expressing his or her beliefs and/or opinions, the employee may not, expressly or implicitly, represent themselves as an employee or representative of the </w:t>
      </w:r>
      <w:r>
        <w:rPr>
          <w:rFonts w:ascii="Arial" w:eastAsia="MS Mincho" w:hAnsi="Arial" w:cs="Arial"/>
          <w:sz w:val="24"/>
          <w:szCs w:val="24"/>
        </w:rPr>
        <w:t>school</w:t>
      </w:r>
      <w:r w:rsidRPr="00FB7721">
        <w:rPr>
          <w:rFonts w:ascii="Arial" w:eastAsia="MS Mincho" w:hAnsi="Arial" w:cs="Arial"/>
          <w:sz w:val="24"/>
          <w:szCs w:val="24"/>
        </w:rPr>
        <w:t>. Employees assume all risk associated with blogging</w:t>
      </w:r>
      <w:r>
        <w:rPr>
          <w:rFonts w:ascii="Arial" w:eastAsia="MS Mincho" w:hAnsi="Arial" w:cs="Arial"/>
          <w:sz w:val="24"/>
          <w:szCs w:val="24"/>
        </w:rPr>
        <w:t xml:space="preserve"> use of social media</w:t>
      </w:r>
      <w:r w:rsidRPr="00FB7721">
        <w:rPr>
          <w:rFonts w:ascii="Arial" w:eastAsia="MS Mincho" w:hAnsi="Arial" w:cs="Arial"/>
          <w:sz w:val="24"/>
          <w:szCs w:val="24"/>
        </w:rPr>
        <w:t>.</w:t>
      </w:r>
    </w:p>
    <w:p w14:paraId="399252A9" w14:textId="77777777" w:rsidR="00730D70" w:rsidRPr="00FB7721" w:rsidRDefault="00730D70" w:rsidP="00730D70">
      <w:pPr>
        <w:numPr>
          <w:ilvl w:val="0"/>
          <w:numId w:val="5"/>
        </w:numPr>
        <w:spacing w:after="0"/>
        <w:ind w:left="714" w:hanging="357"/>
        <w:rPr>
          <w:rFonts w:ascii="Arial" w:eastAsia="MS Mincho" w:hAnsi="Arial" w:cs="Arial"/>
          <w:b/>
          <w:sz w:val="24"/>
          <w:szCs w:val="24"/>
        </w:rPr>
      </w:pPr>
      <w:r w:rsidRPr="00FB7721">
        <w:rPr>
          <w:rFonts w:ascii="Arial" w:eastAsia="MS Mincho" w:hAnsi="Arial" w:cs="Arial"/>
          <w:sz w:val="24"/>
          <w:szCs w:val="24"/>
        </w:rPr>
        <w:t xml:space="preserve">Apart from following all laws </w:t>
      </w:r>
      <w:r>
        <w:rPr>
          <w:rFonts w:ascii="Arial" w:eastAsia="MS Mincho" w:hAnsi="Arial" w:cs="Arial"/>
          <w:sz w:val="24"/>
          <w:szCs w:val="24"/>
        </w:rPr>
        <w:t>applying</w:t>
      </w:r>
      <w:r w:rsidRPr="00FB7721">
        <w:rPr>
          <w:rFonts w:ascii="Arial" w:eastAsia="MS Mincho" w:hAnsi="Arial" w:cs="Arial"/>
          <w:sz w:val="24"/>
          <w:szCs w:val="24"/>
        </w:rPr>
        <w:t xml:space="preserve"> to the handling and disclosure of copyrighted materials, </w:t>
      </w:r>
      <w:r>
        <w:rPr>
          <w:rFonts w:ascii="Arial" w:eastAsia="MS Mincho" w:hAnsi="Arial" w:cs="Arial"/>
          <w:sz w:val="24"/>
          <w:szCs w:val="24"/>
        </w:rPr>
        <w:t>the school</w:t>
      </w:r>
      <w:r w:rsidRPr="00FB7721">
        <w:rPr>
          <w:rFonts w:ascii="Arial" w:eastAsia="MS Mincho" w:hAnsi="Arial" w:cs="Arial"/>
          <w:sz w:val="24"/>
          <w:szCs w:val="24"/>
        </w:rPr>
        <w:t xml:space="preserve">’s trademarks, logos and any other </w:t>
      </w:r>
      <w:r>
        <w:rPr>
          <w:rFonts w:ascii="Arial" w:eastAsia="MS Mincho" w:hAnsi="Arial" w:cs="Arial"/>
          <w:sz w:val="24"/>
          <w:szCs w:val="24"/>
        </w:rPr>
        <w:t>school</w:t>
      </w:r>
      <w:r w:rsidRPr="00FB7721">
        <w:rPr>
          <w:rFonts w:ascii="Arial" w:eastAsia="MS Mincho" w:hAnsi="Arial" w:cs="Arial"/>
          <w:sz w:val="24"/>
          <w:szCs w:val="24"/>
        </w:rPr>
        <w:t xml:space="preserve"> intellectual property may also not be used in connection with any blogging</w:t>
      </w:r>
      <w:r>
        <w:rPr>
          <w:rFonts w:ascii="Arial" w:eastAsia="MS Mincho" w:hAnsi="Arial" w:cs="Arial"/>
          <w:sz w:val="24"/>
          <w:szCs w:val="24"/>
        </w:rPr>
        <w:t xml:space="preserve"> or social media</w:t>
      </w:r>
      <w:r w:rsidRPr="00FB7721">
        <w:rPr>
          <w:rFonts w:ascii="Arial" w:eastAsia="MS Mincho" w:hAnsi="Arial" w:cs="Arial"/>
          <w:sz w:val="24"/>
          <w:szCs w:val="24"/>
        </w:rPr>
        <w:t xml:space="preserve"> activity.</w:t>
      </w:r>
    </w:p>
    <w:p w14:paraId="3D79EE8B" w14:textId="77777777" w:rsidR="00730D70" w:rsidRPr="00FB7721" w:rsidRDefault="00730D70" w:rsidP="00730D70">
      <w:pPr>
        <w:pStyle w:val="ListParagraph"/>
        <w:spacing w:after="0"/>
        <w:contextualSpacing w:val="0"/>
        <w:rPr>
          <w:rFonts w:ascii="Arial" w:eastAsia="MS Mincho" w:hAnsi="Arial" w:cs="Arial"/>
          <w:b/>
          <w:sz w:val="24"/>
          <w:szCs w:val="24"/>
        </w:rPr>
      </w:pPr>
    </w:p>
    <w:p w14:paraId="09C11979" w14:textId="77777777" w:rsidR="00730D70" w:rsidRPr="00FB7721" w:rsidRDefault="00730D70" w:rsidP="00730D70">
      <w:pPr>
        <w:tabs>
          <w:tab w:val="left" w:pos="426"/>
        </w:tabs>
        <w:spacing w:after="120"/>
        <w:rPr>
          <w:rFonts w:ascii="Arial" w:hAnsi="Arial" w:cs="Arial"/>
          <w:b/>
          <w:sz w:val="24"/>
          <w:szCs w:val="24"/>
        </w:rPr>
      </w:pPr>
      <w:r>
        <w:rPr>
          <w:rFonts w:ascii="Arial" w:hAnsi="Arial" w:cs="Arial"/>
          <w:b/>
          <w:sz w:val="24"/>
          <w:szCs w:val="24"/>
        </w:rPr>
        <w:t>6.</w:t>
      </w:r>
      <w:r>
        <w:rPr>
          <w:rFonts w:ascii="Arial" w:hAnsi="Arial" w:cs="Arial"/>
          <w:b/>
          <w:sz w:val="24"/>
          <w:szCs w:val="24"/>
        </w:rPr>
        <w:tab/>
        <w:t>Policy c</w:t>
      </w:r>
      <w:r w:rsidRPr="00FB7721">
        <w:rPr>
          <w:rFonts w:ascii="Arial" w:hAnsi="Arial" w:cs="Arial"/>
          <w:b/>
          <w:sz w:val="24"/>
          <w:szCs w:val="24"/>
        </w:rPr>
        <w:t>ompliance</w:t>
      </w:r>
      <w:r>
        <w:rPr>
          <w:rFonts w:ascii="Arial" w:hAnsi="Arial" w:cs="Arial"/>
          <w:b/>
          <w:sz w:val="24"/>
          <w:szCs w:val="24"/>
        </w:rPr>
        <w:t xml:space="preserve"> m</w:t>
      </w:r>
      <w:r w:rsidRPr="00FB7721">
        <w:rPr>
          <w:rFonts w:ascii="Arial" w:hAnsi="Arial" w:cs="Arial"/>
          <w:b/>
          <w:sz w:val="24"/>
          <w:szCs w:val="24"/>
        </w:rPr>
        <w:t>easurement</w:t>
      </w:r>
    </w:p>
    <w:p w14:paraId="4FFAFBAA" w14:textId="77777777" w:rsidR="00730D70" w:rsidRPr="00FB7721" w:rsidRDefault="00730D70" w:rsidP="00730D70">
      <w:pPr>
        <w:pStyle w:val="ListParagraph"/>
        <w:tabs>
          <w:tab w:val="left" w:pos="426"/>
        </w:tabs>
        <w:spacing w:after="0"/>
        <w:ind w:left="0" w:hanging="425"/>
        <w:contextualSpacing w:val="0"/>
        <w:rPr>
          <w:rFonts w:ascii="Arial" w:hAnsi="Arial" w:cs="Arial"/>
          <w:sz w:val="24"/>
          <w:szCs w:val="24"/>
        </w:rPr>
      </w:pPr>
      <w:r w:rsidRPr="00FB7721">
        <w:rPr>
          <w:rFonts w:ascii="Arial" w:hAnsi="Arial" w:cs="Arial"/>
          <w:sz w:val="24"/>
          <w:szCs w:val="24"/>
        </w:rPr>
        <w:tab/>
        <w:t xml:space="preserve">The </w:t>
      </w:r>
      <w:r>
        <w:rPr>
          <w:rFonts w:ascii="Arial" w:hAnsi="Arial" w:cs="Arial"/>
          <w:sz w:val="24"/>
          <w:szCs w:val="24"/>
        </w:rPr>
        <w:t>school</w:t>
      </w:r>
      <w:r w:rsidRPr="00FB7721">
        <w:rPr>
          <w:rFonts w:ascii="Arial" w:hAnsi="Arial" w:cs="Arial"/>
          <w:sz w:val="24"/>
          <w:szCs w:val="24"/>
        </w:rPr>
        <w:t xml:space="preserve">’s </w:t>
      </w:r>
      <w:r>
        <w:rPr>
          <w:rFonts w:ascii="Arial" w:hAnsi="Arial" w:cs="Arial"/>
          <w:sz w:val="24"/>
          <w:szCs w:val="24"/>
        </w:rPr>
        <w:t>Head</w:t>
      </w:r>
      <w:r w:rsidR="00397349">
        <w:rPr>
          <w:rFonts w:ascii="Arial" w:hAnsi="Arial" w:cs="Arial"/>
          <w:sz w:val="24"/>
          <w:szCs w:val="24"/>
        </w:rPr>
        <w:t xml:space="preserve"> </w:t>
      </w:r>
      <w:r>
        <w:rPr>
          <w:rFonts w:ascii="Arial" w:hAnsi="Arial" w:cs="Arial"/>
          <w:sz w:val="24"/>
          <w:szCs w:val="24"/>
        </w:rPr>
        <w:t xml:space="preserve">teacher </w:t>
      </w:r>
      <w:r w:rsidRPr="00FB7721">
        <w:rPr>
          <w:rFonts w:ascii="Arial" w:hAnsi="Arial" w:cs="Arial"/>
          <w:sz w:val="24"/>
          <w:szCs w:val="24"/>
        </w:rPr>
        <w:t>will verify compliance to this policy through various methods, including but not limited to, business tool reports, internal and external audits and feedback from employees.</w:t>
      </w:r>
    </w:p>
    <w:p w14:paraId="6A959840" w14:textId="77777777" w:rsidR="00730D70" w:rsidRPr="00FB7721" w:rsidRDefault="00730D70" w:rsidP="00730D70">
      <w:pPr>
        <w:pStyle w:val="ListParagraph"/>
        <w:tabs>
          <w:tab w:val="left" w:pos="426"/>
        </w:tabs>
        <w:spacing w:after="0"/>
        <w:ind w:left="432" w:hanging="432"/>
        <w:contextualSpacing w:val="0"/>
        <w:rPr>
          <w:rFonts w:ascii="Arial" w:hAnsi="Arial" w:cs="Arial"/>
          <w:sz w:val="24"/>
          <w:szCs w:val="24"/>
        </w:rPr>
      </w:pPr>
    </w:p>
    <w:p w14:paraId="07FEB3E2" w14:textId="77777777" w:rsidR="00730D70" w:rsidRPr="00FB7721" w:rsidRDefault="00730D70" w:rsidP="00730D70">
      <w:pPr>
        <w:tabs>
          <w:tab w:val="left" w:pos="426"/>
        </w:tabs>
        <w:spacing w:after="120"/>
        <w:rPr>
          <w:rFonts w:ascii="Arial" w:hAnsi="Arial" w:cs="Arial"/>
          <w:b/>
          <w:sz w:val="24"/>
          <w:szCs w:val="24"/>
        </w:rPr>
      </w:pPr>
      <w:r w:rsidRPr="00FB7721">
        <w:rPr>
          <w:rFonts w:ascii="Arial" w:hAnsi="Arial" w:cs="Arial"/>
          <w:b/>
          <w:sz w:val="24"/>
          <w:szCs w:val="24"/>
        </w:rPr>
        <w:t>7.</w:t>
      </w:r>
      <w:r w:rsidRPr="00FB7721">
        <w:rPr>
          <w:rFonts w:ascii="Arial" w:hAnsi="Arial" w:cs="Arial"/>
          <w:b/>
          <w:sz w:val="24"/>
          <w:szCs w:val="24"/>
        </w:rPr>
        <w:tab/>
        <w:t>Exceptions</w:t>
      </w:r>
    </w:p>
    <w:p w14:paraId="51479667" w14:textId="77777777" w:rsidR="00730D70" w:rsidRPr="00FB7721" w:rsidRDefault="00730D70" w:rsidP="00730D70">
      <w:pPr>
        <w:tabs>
          <w:tab w:val="left" w:pos="426"/>
        </w:tabs>
        <w:spacing w:after="0"/>
        <w:rPr>
          <w:rFonts w:ascii="Arial" w:hAnsi="Arial" w:cs="Arial"/>
          <w:sz w:val="24"/>
          <w:szCs w:val="24"/>
        </w:rPr>
      </w:pPr>
      <w:r w:rsidRPr="00FB7721">
        <w:rPr>
          <w:rFonts w:ascii="Arial" w:hAnsi="Arial" w:cs="Arial"/>
          <w:sz w:val="24"/>
          <w:szCs w:val="24"/>
        </w:rPr>
        <w:t xml:space="preserve">Any exception to the policy must be approved </w:t>
      </w:r>
      <w:r>
        <w:rPr>
          <w:rFonts w:ascii="Arial" w:hAnsi="Arial" w:cs="Arial"/>
          <w:sz w:val="24"/>
          <w:szCs w:val="24"/>
        </w:rPr>
        <w:t xml:space="preserve">and recorded </w:t>
      </w:r>
      <w:r w:rsidRPr="00FB7721">
        <w:rPr>
          <w:rFonts w:ascii="Arial" w:hAnsi="Arial" w:cs="Arial"/>
          <w:sz w:val="24"/>
          <w:szCs w:val="24"/>
        </w:rPr>
        <w:t xml:space="preserve">by the </w:t>
      </w:r>
      <w:r>
        <w:rPr>
          <w:rFonts w:ascii="Arial" w:hAnsi="Arial" w:cs="Arial"/>
          <w:sz w:val="24"/>
          <w:szCs w:val="24"/>
        </w:rPr>
        <w:t>school</w:t>
      </w:r>
      <w:r w:rsidRPr="00FB7721">
        <w:rPr>
          <w:rFonts w:ascii="Arial" w:hAnsi="Arial" w:cs="Arial"/>
          <w:sz w:val="24"/>
          <w:szCs w:val="24"/>
        </w:rPr>
        <w:t xml:space="preserve">’s </w:t>
      </w:r>
      <w:r>
        <w:rPr>
          <w:rFonts w:ascii="Arial" w:hAnsi="Arial" w:cs="Arial"/>
          <w:sz w:val="24"/>
          <w:szCs w:val="24"/>
        </w:rPr>
        <w:t>Head</w:t>
      </w:r>
      <w:r w:rsidR="00397349">
        <w:rPr>
          <w:rFonts w:ascii="Arial" w:hAnsi="Arial" w:cs="Arial"/>
          <w:sz w:val="24"/>
          <w:szCs w:val="24"/>
        </w:rPr>
        <w:t xml:space="preserve"> </w:t>
      </w:r>
      <w:r>
        <w:rPr>
          <w:rFonts w:ascii="Arial" w:hAnsi="Arial" w:cs="Arial"/>
          <w:sz w:val="24"/>
          <w:szCs w:val="24"/>
        </w:rPr>
        <w:t>teacher</w:t>
      </w:r>
      <w:r w:rsidRPr="00FB7721">
        <w:rPr>
          <w:rFonts w:ascii="Arial" w:hAnsi="Arial" w:cs="Arial"/>
          <w:sz w:val="24"/>
          <w:szCs w:val="24"/>
        </w:rPr>
        <w:t>.</w:t>
      </w:r>
    </w:p>
    <w:p w14:paraId="4261DB30" w14:textId="77777777" w:rsidR="00730D70" w:rsidRPr="00FB7721" w:rsidRDefault="00730D70" w:rsidP="00730D70">
      <w:pPr>
        <w:tabs>
          <w:tab w:val="left" w:pos="426"/>
        </w:tabs>
        <w:spacing w:after="0"/>
        <w:rPr>
          <w:rFonts w:ascii="Arial" w:hAnsi="Arial" w:cs="Arial"/>
          <w:sz w:val="24"/>
          <w:szCs w:val="24"/>
        </w:rPr>
      </w:pPr>
    </w:p>
    <w:p w14:paraId="3F229E40" w14:textId="77777777" w:rsidR="00730D70" w:rsidRPr="00FB7721" w:rsidRDefault="00730D70" w:rsidP="00730D70">
      <w:pPr>
        <w:tabs>
          <w:tab w:val="left" w:pos="426"/>
        </w:tabs>
        <w:spacing w:after="120"/>
        <w:rPr>
          <w:rFonts w:ascii="Arial" w:hAnsi="Arial" w:cs="Arial"/>
          <w:b/>
          <w:sz w:val="24"/>
          <w:szCs w:val="24"/>
        </w:rPr>
      </w:pPr>
      <w:r>
        <w:rPr>
          <w:rFonts w:ascii="Arial" w:hAnsi="Arial" w:cs="Arial"/>
          <w:b/>
          <w:sz w:val="24"/>
          <w:szCs w:val="24"/>
        </w:rPr>
        <w:t>8.</w:t>
      </w:r>
      <w:r>
        <w:rPr>
          <w:rFonts w:ascii="Arial" w:hAnsi="Arial" w:cs="Arial"/>
          <w:b/>
          <w:sz w:val="24"/>
          <w:szCs w:val="24"/>
        </w:rPr>
        <w:tab/>
        <w:t>Non-c</w:t>
      </w:r>
      <w:r w:rsidRPr="00FB7721">
        <w:rPr>
          <w:rFonts w:ascii="Arial" w:hAnsi="Arial" w:cs="Arial"/>
          <w:b/>
          <w:sz w:val="24"/>
          <w:szCs w:val="24"/>
        </w:rPr>
        <w:t>ompliance</w:t>
      </w:r>
    </w:p>
    <w:p w14:paraId="2E1DC09D" w14:textId="77777777" w:rsidR="00730D70" w:rsidRPr="00FB7721" w:rsidRDefault="00730D70" w:rsidP="00730D70">
      <w:pPr>
        <w:spacing w:after="0"/>
        <w:rPr>
          <w:rFonts w:ascii="Arial" w:hAnsi="Arial" w:cs="Arial"/>
          <w:sz w:val="24"/>
          <w:szCs w:val="24"/>
        </w:rPr>
      </w:pPr>
      <w:r w:rsidRPr="00FB7721">
        <w:rPr>
          <w:rFonts w:ascii="Arial" w:hAnsi="Arial" w:cs="Arial"/>
          <w:sz w:val="24"/>
          <w:szCs w:val="24"/>
        </w:rPr>
        <w:lastRenderedPageBreak/>
        <w:t>An employee found to have violated this policy may be subject to disciplinary action, up to and including termination of employment.</w:t>
      </w:r>
    </w:p>
    <w:p w14:paraId="467305D3" w14:textId="77777777" w:rsidR="00730D70" w:rsidRPr="00FB7721" w:rsidRDefault="00730D70" w:rsidP="00730D70">
      <w:pPr>
        <w:spacing w:after="0"/>
        <w:rPr>
          <w:rFonts w:ascii="Arial" w:hAnsi="Arial" w:cs="Arial"/>
          <w:sz w:val="24"/>
          <w:szCs w:val="24"/>
        </w:rPr>
      </w:pPr>
    </w:p>
    <w:p w14:paraId="613B389A" w14:textId="77777777" w:rsidR="00BC3C77" w:rsidRPr="00642F69" w:rsidRDefault="00BC3C77" w:rsidP="00BC3C77">
      <w:pPr>
        <w:spacing w:after="0"/>
        <w:rPr>
          <w:rFonts w:ascii="Calibri" w:hAnsi="Calibri" w:cs="Calibri"/>
        </w:rPr>
      </w:pPr>
    </w:p>
    <w:p w14:paraId="37F75FF9" w14:textId="77777777" w:rsidR="00BC3C77" w:rsidRPr="00BC3C77" w:rsidRDefault="00BC3C77" w:rsidP="00BC3C77">
      <w:pPr>
        <w:rPr>
          <w:rFonts w:ascii="Arial" w:hAnsi="Arial" w:cs="Arial"/>
          <w:sz w:val="24"/>
          <w:szCs w:val="24"/>
        </w:rPr>
      </w:pPr>
      <w:r w:rsidRPr="00BC3C77">
        <w:rPr>
          <w:rFonts w:ascii="Arial" w:hAnsi="Arial" w:cs="Arial"/>
          <w:sz w:val="24"/>
          <w:szCs w:val="24"/>
        </w:rPr>
        <w:t>This Policy should be read in conjunction with the following:</w:t>
      </w:r>
    </w:p>
    <w:p w14:paraId="2829A488" w14:textId="77777777" w:rsidR="00BC3C77" w:rsidRPr="00BC3C77" w:rsidRDefault="00BC3C77" w:rsidP="00BC3C77">
      <w:pPr>
        <w:pStyle w:val="Normalbullet"/>
        <w:spacing w:line="276" w:lineRule="auto"/>
        <w:jc w:val="left"/>
      </w:pPr>
      <w:r w:rsidRPr="00BC3C77">
        <w:t>Data Protection Policy</w:t>
      </w:r>
    </w:p>
    <w:p w14:paraId="6099BD69" w14:textId="77777777" w:rsidR="00BC3C77" w:rsidRPr="00BC3C77" w:rsidRDefault="00BC3C77" w:rsidP="00BC3C77">
      <w:pPr>
        <w:pStyle w:val="Normalbullet"/>
        <w:spacing w:line="276" w:lineRule="auto"/>
        <w:jc w:val="left"/>
      </w:pPr>
      <w:r w:rsidRPr="00BC3C77">
        <w:t xml:space="preserve">Data Incidents and Breaches Policy </w:t>
      </w:r>
    </w:p>
    <w:p w14:paraId="05045458" w14:textId="77777777" w:rsidR="00BC3C77" w:rsidRPr="00BC3C77" w:rsidRDefault="00BC3C77" w:rsidP="00BC3C77">
      <w:pPr>
        <w:pStyle w:val="Normalbullet"/>
        <w:spacing w:line="276" w:lineRule="auto"/>
        <w:jc w:val="left"/>
      </w:pPr>
      <w:r w:rsidRPr="00BC3C77">
        <w:t>Freedom of Information Policy</w:t>
      </w:r>
    </w:p>
    <w:p w14:paraId="1224565D" w14:textId="77777777" w:rsidR="00BC3C77" w:rsidRPr="00BC3C77" w:rsidRDefault="00BC3C77" w:rsidP="00BC3C77">
      <w:pPr>
        <w:pStyle w:val="Normalbullet"/>
        <w:spacing w:line="276" w:lineRule="auto"/>
        <w:jc w:val="left"/>
      </w:pPr>
      <w:r w:rsidRPr="00BC3C77">
        <w:t>Remote Access and Mobile Computing Policy</w:t>
      </w:r>
    </w:p>
    <w:p w14:paraId="1711EF93" w14:textId="77777777" w:rsidR="00BC3C77" w:rsidRPr="00BC3C77" w:rsidRDefault="00BC3C77" w:rsidP="00BC3C77">
      <w:pPr>
        <w:pStyle w:val="Normalbullet"/>
        <w:spacing w:line="276" w:lineRule="auto"/>
        <w:jc w:val="left"/>
      </w:pPr>
      <w:r w:rsidRPr="00BC3C77">
        <w:t>Subject Access Request Policy</w:t>
      </w:r>
    </w:p>
    <w:p w14:paraId="2620A050" w14:textId="77777777" w:rsidR="00BC3C77" w:rsidRPr="00BC3C77" w:rsidRDefault="00BC3C77" w:rsidP="00BC3C77">
      <w:pPr>
        <w:pStyle w:val="Normalbullet"/>
        <w:spacing w:line="276" w:lineRule="auto"/>
        <w:jc w:val="left"/>
      </w:pPr>
      <w:r w:rsidRPr="00BC3C77">
        <w:t>Email Policy</w:t>
      </w:r>
    </w:p>
    <w:p w14:paraId="4CB2E298" w14:textId="77777777" w:rsidR="00BC3C77" w:rsidRPr="00BC3C77" w:rsidRDefault="00BC3C77" w:rsidP="00BC3C77">
      <w:pPr>
        <w:pStyle w:val="Normalbullet"/>
        <w:spacing w:line="276" w:lineRule="auto"/>
        <w:jc w:val="left"/>
      </w:pPr>
      <w:r w:rsidRPr="00BC3C77">
        <w:t>Mobile Computing Policy</w:t>
      </w:r>
    </w:p>
    <w:p w14:paraId="05ABD0A4" w14:textId="77777777" w:rsidR="00BC3C77" w:rsidRPr="00BC3C77" w:rsidRDefault="00BC3C77" w:rsidP="00BC3C77">
      <w:pPr>
        <w:pStyle w:val="Normalbullet"/>
        <w:spacing w:before="120" w:after="0" w:line="276" w:lineRule="auto"/>
        <w:ind w:left="709"/>
        <w:jc w:val="left"/>
      </w:pPr>
      <w:r w:rsidRPr="00BC3C77">
        <w:t>Safeguarding Policy and Guidance</w:t>
      </w:r>
    </w:p>
    <w:p w14:paraId="61115D76" w14:textId="77777777" w:rsidR="00237C79" w:rsidRPr="00566D0D" w:rsidRDefault="00237C79" w:rsidP="00466D96">
      <w:pPr>
        <w:rPr>
          <w:sz w:val="24"/>
          <w:szCs w:val="24"/>
        </w:rPr>
      </w:pPr>
    </w:p>
    <w:sectPr w:rsidR="00237C79" w:rsidRPr="00566D0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53B578" w14:textId="77777777" w:rsidR="002D4C95" w:rsidRDefault="002D4C95" w:rsidP="00566D0D">
      <w:pPr>
        <w:spacing w:after="0" w:line="240" w:lineRule="auto"/>
      </w:pPr>
      <w:r>
        <w:separator/>
      </w:r>
    </w:p>
  </w:endnote>
  <w:endnote w:type="continuationSeparator" w:id="0">
    <w:p w14:paraId="3E48F1FF" w14:textId="77777777" w:rsidR="002D4C95" w:rsidRDefault="002D4C95" w:rsidP="00566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02541585"/>
      <w:docPartObj>
        <w:docPartGallery w:val="Page Numbers (Bottom of Page)"/>
        <w:docPartUnique/>
      </w:docPartObj>
    </w:sdtPr>
    <w:sdtEndPr/>
    <w:sdtContent>
      <w:sdt>
        <w:sdtPr>
          <w:id w:val="860082579"/>
          <w:docPartObj>
            <w:docPartGallery w:val="Page Numbers (Top of Page)"/>
            <w:docPartUnique/>
          </w:docPartObj>
        </w:sdtPr>
        <w:sdtEndPr/>
        <w:sdtContent>
          <w:p w14:paraId="2132A383" w14:textId="32316B2D" w:rsidR="00566D0D" w:rsidRDefault="00566D0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C92C80">
              <w:rPr>
                <w:b/>
                <w:bCs/>
                <w:noProof/>
              </w:rPr>
              <w:t>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C92C80">
              <w:rPr>
                <w:b/>
                <w:bCs/>
                <w:noProof/>
              </w:rPr>
              <w:t>7</w:t>
            </w:r>
            <w:r>
              <w:rPr>
                <w:b/>
                <w:bCs/>
                <w:sz w:val="24"/>
                <w:szCs w:val="24"/>
              </w:rPr>
              <w:fldChar w:fldCharType="end"/>
            </w:r>
          </w:p>
        </w:sdtContent>
      </w:sdt>
    </w:sdtContent>
  </w:sdt>
  <w:p w14:paraId="2EB79C1A" w14:textId="77777777" w:rsidR="00566D0D" w:rsidRDefault="00566D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D0992E" w14:textId="77777777" w:rsidR="002D4C95" w:rsidRDefault="002D4C95" w:rsidP="00566D0D">
      <w:pPr>
        <w:spacing w:after="0" w:line="240" w:lineRule="auto"/>
      </w:pPr>
      <w:r>
        <w:separator/>
      </w:r>
    </w:p>
  </w:footnote>
  <w:footnote w:type="continuationSeparator" w:id="0">
    <w:p w14:paraId="373CF66F" w14:textId="77777777" w:rsidR="002D4C95" w:rsidRDefault="002D4C95" w:rsidP="00566D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486998"/>
    <w:multiLevelType w:val="hybridMultilevel"/>
    <w:tmpl w:val="7B968522"/>
    <w:lvl w:ilvl="0" w:tplc="C85860A6">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8801CE"/>
    <w:multiLevelType w:val="hybridMultilevel"/>
    <w:tmpl w:val="CEFAC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526EA2"/>
    <w:multiLevelType w:val="hybridMultilevel"/>
    <w:tmpl w:val="90045442"/>
    <w:lvl w:ilvl="0" w:tplc="D018D598">
      <w:start w:val="1"/>
      <w:numFmt w:val="bullet"/>
      <w:pStyle w:val="Norm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074080C"/>
    <w:multiLevelType w:val="multilevel"/>
    <w:tmpl w:val="84B6D1F2"/>
    <w:lvl w:ilvl="0">
      <w:start w:val="1"/>
      <w:numFmt w:val="decimal"/>
      <w:lvlText w:val="%1."/>
      <w:lvlJc w:val="left"/>
      <w:pPr>
        <w:ind w:left="1530" w:hanging="360"/>
      </w:pPr>
    </w:lvl>
    <w:lvl w:ilvl="1">
      <w:start w:val="1"/>
      <w:numFmt w:val="bullet"/>
      <w:lvlText w:val=""/>
      <w:lvlJc w:val="left"/>
      <w:pPr>
        <w:ind w:left="1590" w:hanging="420"/>
      </w:pPr>
      <w:rPr>
        <w:rFonts w:ascii="Symbol" w:hAnsi="Symbol" w:hint="default"/>
      </w:rPr>
    </w:lvl>
    <w:lvl w:ilvl="2">
      <w:start w:val="1"/>
      <w:numFmt w:val="decimal"/>
      <w:isLgl/>
      <w:lvlText w:val="%1.%2.%3"/>
      <w:lvlJc w:val="left"/>
      <w:pPr>
        <w:ind w:left="2174" w:hanging="720"/>
      </w:pPr>
      <w:rPr>
        <w:rFonts w:hint="default"/>
      </w:rPr>
    </w:lvl>
    <w:lvl w:ilvl="3">
      <w:start w:val="1"/>
      <w:numFmt w:val="decimal"/>
      <w:isLgl/>
      <w:lvlText w:val="%1.%2.%3.%4"/>
      <w:lvlJc w:val="left"/>
      <w:pPr>
        <w:ind w:left="1890" w:hanging="720"/>
      </w:pPr>
      <w:rPr>
        <w:rFonts w:hint="default"/>
      </w:rPr>
    </w:lvl>
    <w:lvl w:ilvl="4">
      <w:start w:val="1"/>
      <w:numFmt w:val="decimal"/>
      <w:isLgl/>
      <w:lvlText w:val="%1.%2.%3.%4.%5"/>
      <w:lvlJc w:val="left"/>
      <w:pPr>
        <w:ind w:left="2250" w:hanging="1080"/>
      </w:pPr>
      <w:rPr>
        <w:rFonts w:hint="default"/>
      </w:rPr>
    </w:lvl>
    <w:lvl w:ilvl="5">
      <w:start w:val="1"/>
      <w:numFmt w:val="decimal"/>
      <w:isLgl/>
      <w:lvlText w:val="%1.%2.%3.%4.%5.%6"/>
      <w:lvlJc w:val="left"/>
      <w:pPr>
        <w:ind w:left="2250" w:hanging="1080"/>
      </w:pPr>
      <w:rPr>
        <w:rFonts w:hint="default"/>
      </w:rPr>
    </w:lvl>
    <w:lvl w:ilvl="6">
      <w:start w:val="1"/>
      <w:numFmt w:val="decimal"/>
      <w:isLgl/>
      <w:lvlText w:val="%1.%2.%3.%4.%5.%6.%7"/>
      <w:lvlJc w:val="left"/>
      <w:pPr>
        <w:ind w:left="2610" w:hanging="1440"/>
      </w:pPr>
      <w:rPr>
        <w:rFonts w:hint="default"/>
      </w:rPr>
    </w:lvl>
    <w:lvl w:ilvl="7">
      <w:start w:val="1"/>
      <w:numFmt w:val="decimal"/>
      <w:isLgl/>
      <w:lvlText w:val="%1.%2.%3.%4.%5.%6.%7.%8"/>
      <w:lvlJc w:val="left"/>
      <w:pPr>
        <w:ind w:left="2610" w:hanging="1440"/>
      </w:pPr>
      <w:rPr>
        <w:rFonts w:hint="default"/>
      </w:rPr>
    </w:lvl>
    <w:lvl w:ilvl="8">
      <w:start w:val="1"/>
      <w:numFmt w:val="decimal"/>
      <w:isLgl/>
      <w:lvlText w:val="%1.%2.%3.%4.%5.%6.%7.%8.%9"/>
      <w:lvlJc w:val="left"/>
      <w:pPr>
        <w:ind w:left="2610" w:hanging="1440"/>
      </w:pPr>
      <w:rPr>
        <w:rFonts w:hint="default"/>
      </w:rPr>
    </w:lvl>
  </w:abstractNum>
  <w:abstractNum w:abstractNumId="4" w15:restartNumberingAfterBreak="0">
    <w:nsid w:val="45BE492E"/>
    <w:multiLevelType w:val="hybridMultilevel"/>
    <w:tmpl w:val="44D8678A"/>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5" w15:restartNumberingAfterBreak="0">
    <w:nsid w:val="572F6BAA"/>
    <w:multiLevelType w:val="multilevel"/>
    <w:tmpl w:val="3B54765C"/>
    <w:lvl w:ilvl="0">
      <w:start w:val="1"/>
      <w:numFmt w:val="bullet"/>
      <w:lvlText w:val=""/>
      <w:lvlJc w:val="left"/>
      <w:pPr>
        <w:ind w:left="720" w:hanging="360"/>
      </w:pPr>
      <w:rPr>
        <w:rFonts w:ascii="Symbol" w:hAnsi="Symbol"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5CA908FD"/>
    <w:multiLevelType w:val="hybridMultilevel"/>
    <w:tmpl w:val="05A83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EAA5ED0"/>
    <w:multiLevelType w:val="multilevel"/>
    <w:tmpl w:val="3B54765C"/>
    <w:lvl w:ilvl="0">
      <w:start w:val="1"/>
      <w:numFmt w:val="bullet"/>
      <w:lvlText w:val=""/>
      <w:lvlJc w:val="left"/>
      <w:pPr>
        <w:ind w:left="720" w:hanging="360"/>
      </w:pPr>
      <w:rPr>
        <w:rFonts w:ascii="Symbol" w:hAnsi="Symbol"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682067FD"/>
    <w:multiLevelType w:val="hybridMultilevel"/>
    <w:tmpl w:val="7CA67ED2"/>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BE25429"/>
    <w:multiLevelType w:val="hybridMultilevel"/>
    <w:tmpl w:val="E82EC35A"/>
    <w:lvl w:ilvl="0" w:tplc="08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722094032">
    <w:abstractNumId w:val="1"/>
  </w:num>
  <w:num w:numId="2" w16cid:durableId="1110276717">
    <w:abstractNumId w:val="4"/>
  </w:num>
  <w:num w:numId="3" w16cid:durableId="1250458756">
    <w:abstractNumId w:val="0"/>
  </w:num>
  <w:num w:numId="4" w16cid:durableId="1106122451">
    <w:abstractNumId w:val="3"/>
  </w:num>
  <w:num w:numId="5" w16cid:durableId="1233544540">
    <w:abstractNumId w:val="7"/>
  </w:num>
  <w:num w:numId="6" w16cid:durableId="1091075877">
    <w:abstractNumId w:val="6"/>
  </w:num>
  <w:num w:numId="7" w16cid:durableId="1127699503">
    <w:abstractNumId w:val="8"/>
  </w:num>
  <w:num w:numId="8" w16cid:durableId="1926840579">
    <w:abstractNumId w:val="9"/>
  </w:num>
  <w:num w:numId="9" w16cid:durableId="203058090">
    <w:abstractNumId w:val="5"/>
  </w:num>
  <w:num w:numId="10" w16cid:durableId="3911252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D96"/>
    <w:rsid w:val="00014591"/>
    <w:rsid w:val="0004774D"/>
    <w:rsid w:val="00122D82"/>
    <w:rsid w:val="001D31F7"/>
    <w:rsid w:val="00237C79"/>
    <w:rsid w:val="002418BB"/>
    <w:rsid w:val="002D4C95"/>
    <w:rsid w:val="00385B35"/>
    <w:rsid w:val="00397349"/>
    <w:rsid w:val="003D74D1"/>
    <w:rsid w:val="003E5EFA"/>
    <w:rsid w:val="00466D96"/>
    <w:rsid w:val="004E442E"/>
    <w:rsid w:val="004F3D6E"/>
    <w:rsid w:val="00544AF4"/>
    <w:rsid w:val="00564E78"/>
    <w:rsid w:val="00566D0D"/>
    <w:rsid w:val="0064559A"/>
    <w:rsid w:val="006548D7"/>
    <w:rsid w:val="006B2E92"/>
    <w:rsid w:val="006E54AF"/>
    <w:rsid w:val="00730D70"/>
    <w:rsid w:val="00845E94"/>
    <w:rsid w:val="00972FBB"/>
    <w:rsid w:val="00A975B8"/>
    <w:rsid w:val="00AC59FE"/>
    <w:rsid w:val="00AF483D"/>
    <w:rsid w:val="00B762DC"/>
    <w:rsid w:val="00B94B38"/>
    <w:rsid w:val="00BA293A"/>
    <w:rsid w:val="00BC3C77"/>
    <w:rsid w:val="00BD357E"/>
    <w:rsid w:val="00C32AB3"/>
    <w:rsid w:val="00C92C80"/>
    <w:rsid w:val="00E538A2"/>
    <w:rsid w:val="00E62F06"/>
    <w:rsid w:val="00EE76FD"/>
    <w:rsid w:val="00F565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6289B"/>
  <w15:docId w15:val="{AEE84DFB-6BE6-4B8E-8BE4-E92BD7D2C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0D70"/>
    <w:pPr>
      <w:keepNext/>
      <w:keepLines/>
      <w:numPr>
        <w:numId w:val="3"/>
      </w:numPr>
      <w:spacing w:before="240" w:after="120"/>
      <w:ind w:left="357" w:hanging="357"/>
      <w:jc w:val="both"/>
      <w:outlineLvl w:val="0"/>
    </w:pPr>
    <w:rPr>
      <w:rFonts w:ascii="Helvetica" w:eastAsiaTheme="majorEastAsia" w:hAnsi="Helvetica"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2D82"/>
    <w:pPr>
      <w:ind w:left="720"/>
      <w:contextualSpacing/>
    </w:pPr>
  </w:style>
  <w:style w:type="paragraph" w:customStyle="1" w:styleId="Default">
    <w:name w:val="Default"/>
    <w:rsid w:val="00A975B8"/>
    <w:pPr>
      <w:autoSpaceDE w:val="0"/>
      <w:autoSpaceDN w:val="0"/>
      <w:adjustRightInd w:val="0"/>
      <w:spacing w:after="0" w:line="240" w:lineRule="auto"/>
    </w:pPr>
    <w:rPr>
      <w:rFonts w:ascii="Comic Sans MS" w:eastAsia="Times New Roman" w:hAnsi="Comic Sans MS" w:cs="Comic Sans MS"/>
      <w:color w:val="000000"/>
      <w:sz w:val="24"/>
      <w:szCs w:val="24"/>
      <w:lang w:val="en-US"/>
    </w:rPr>
  </w:style>
  <w:style w:type="paragraph" w:styleId="Header">
    <w:name w:val="header"/>
    <w:basedOn w:val="Normal"/>
    <w:link w:val="HeaderChar"/>
    <w:uiPriority w:val="99"/>
    <w:unhideWhenUsed/>
    <w:rsid w:val="00566D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6D0D"/>
  </w:style>
  <w:style w:type="paragraph" w:styleId="Footer">
    <w:name w:val="footer"/>
    <w:basedOn w:val="Normal"/>
    <w:link w:val="FooterChar"/>
    <w:uiPriority w:val="99"/>
    <w:unhideWhenUsed/>
    <w:rsid w:val="00566D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6D0D"/>
  </w:style>
  <w:style w:type="paragraph" w:styleId="BalloonText">
    <w:name w:val="Balloon Text"/>
    <w:basedOn w:val="Normal"/>
    <w:link w:val="BalloonTextChar"/>
    <w:uiPriority w:val="99"/>
    <w:semiHidden/>
    <w:unhideWhenUsed/>
    <w:rsid w:val="006E54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54AF"/>
    <w:rPr>
      <w:rFonts w:ascii="Tahoma" w:hAnsi="Tahoma" w:cs="Tahoma"/>
      <w:sz w:val="16"/>
      <w:szCs w:val="16"/>
    </w:rPr>
  </w:style>
  <w:style w:type="paragraph" w:styleId="NormalWeb">
    <w:name w:val="Normal (Web)"/>
    <w:basedOn w:val="Normal"/>
    <w:uiPriority w:val="99"/>
    <w:semiHidden/>
    <w:unhideWhenUsed/>
    <w:rsid w:val="00B762DC"/>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Heading1Char">
    <w:name w:val="Heading 1 Char"/>
    <w:basedOn w:val="DefaultParagraphFont"/>
    <w:link w:val="Heading1"/>
    <w:uiPriority w:val="9"/>
    <w:rsid w:val="00730D70"/>
    <w:rPr>
      <w:rFonts w:ascii="Helvetica" w:eastAsiaTheme="majorEastAsia" w:hAnsi="Helvetica" w:cstheme="majorBidi"/>
      <w:b/>
      <w:bCs/>
      <w:sz w:val="28"/>
      <w:szCs w:val="28"/>
    </w:rPr>
  </w:style>
  <w:style w:type="paragraph" w:styleId="NoSpacing">
    <w:name w:val="No Spacing"/>
    <w:uiPriority w:val="1"/>
    <w:qFormat/>
    <w:rsid w:val="00AF483D"/>
    <w:pPr>
      <w:spacing w:after="0" w:line="240" w:lineRule="auto"/>
    </w:pPr>
  </w:style>
  <w:style w:type="character" w:customStyle="1" w:styleId="NormalbulletChar">
    <w:name w:val="Normal bullet Char"/>
    <w:link w:val="Normalbullet"/>
    <w:locked/>
    <w:rsid w:val="00BC3C77"/>
    <w:rPr>
      <w:rFonts w:ascii="Arial" w:hAnsi="Arial" w:cs="Arial"/>
      <w:color w:val="000000"/>
      <w:sz w:val="24"/>
      <w:szCs w:val="24"/>
    </w:rPr>
  </w:style>
  <w:style w:type="paragraph" w:customStyle="1" w:styleId="Normalbullet">
    <w:name w:val="Normal bullet"/>
    <w:basedOn w:val="ListParagraph"/>
    <w:link w:val="NormalbulletChar"/>
    <w:qFormat/>
    <w:rsid w:val="00BC3C77"/>
    <w:pPr>
      <w:numPr>
        <w:numId w:val="10"/>
      </w:numPr>
      <w:autoSpaceDE w:val="0"/>
      <w:spacing w:after="120" w:line="100" w:lineRule="atLeast"/>
      <w:ind w:left="714" w:hanging="357"/>
      <w:jc w:val="both"/>
    </w:pPr>
    <w:rPr>
      <w:rFonts w:ascii="Arial" w:hAnsi="Arial" w:cs="Arial"/>
      <w:color w:val="000000"/>
      <w:sz w:val="24"/>
      <w:szCs w:val="24"/>
    </w:rPr>
  </w:style>
  <w:style w:type="table" w:customStyle="1" w:styleId="TableGrid">
    <w:name w:val="TableGrid"/>
    <w:rsid w:val="00564E78"/>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7</Pages>
  <Words>1784</Words>
  <Characters>10173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NCC</dc:creator>
  <cp:lastModifiedBy>Joanne Stafford</cp:lastModifiedBy>
  <cp:revision>8</cp:revision>
  <cp:lastPrinted>2023-03-07T11:09:00Z</cp:lastPrinted>
  <dcterms:created xsi:type="dcterms:W3CDTF">2023-01-10T16:32:00Z</dcterms:created>
  <dcterms:modified xsi:type="dcterms:W3CDTF">2025-05-19T14:03:00Z</dcterms:modified>
</cp:coreProperties>
</file>